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B2" w:rsidRDefault="000F64B2" w:rsidP="00891360">
      <w:pPr>
        <w:pStyle w:val="Nadpis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Nadpis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07035E">
        <w:t>16</w:t>
      </w:r>
      <w:r w:rsidR="007311D2">
        <w:t>.</w:t>
      </w:r>
      <w:r w:rsidR="0007035E">
        <w:t xml:space="preserve"> júla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E1192C" w:rsidRDefault="00E1192C" w:rsidP="004A1F49">
      <w:pPr>
        <w:rPr>
          <w:b/>
        </w:rPr>
      </w:pPr>
    </w:p>
    <w:p w:rsidR="0007035E" w:rsidRDefault="00BF720B" w:rsidP="004A1F49">
      <w:r w:rsidRPr="00D414E5">
        <w:rPr>
          <w:b/>
        </w:rPr>
        <w:t>Prítomní:</w:t>
      </w:r>
      <w:r>
        <w:t xml:space="preserve"> </w:t>
      </w:r>
      <w:r w:rsidR="00D414E5">
        <w:t xml:space="preserve"> </w:t>
      </w:r>
      <w:r>
        <w:t>podľa prezenčnej</w:t>
      </w:r>
      <w:r w:rsidR="00C0670E">
        <w:t xml:space="preserve"> </w:t>
      </w:r>
      <w:r>
        <w:t xml:space="preserve"> listiny </w:t>
      </w:r>
      <w:r w:rsidR="009B4B21">
        <w:t xml:space="preserve"> </w:t>
      </w:r>
      <w:r w:rsidR="0007035E">
        <w:t>5</w:t>
      </w:r>
      <w:r w:rsidR="009B4B21">
        <w:t xml:space="preserve"> poslancov</w:t>
      </w:r>
      <w:r w:rsidR="0007035E">
        <w:t>,</w:t>
      </w:r>
    </w:p>
    <w:p w:rsidR="004A1F49" w:rsidRDefault="0007035E" w:rsidP="004A1F49">
      <w:r>
        <w:t xml:space="preserve">                                                                          </w:t>
      </w:r>
      <w:r w:rsidR="004A1F49">
        <w:t xml:space="preserve"> </w:t>
      </w:r>
      <w:r>
        <w:t>/2</w:t>
      </w:r>
      <w:r w:rsidR="00BF6764">
        <w:t xml:space="preserve"> poslan</w:t>
      </w:r>
      <w:r>
        <w:t>kyne</w:t>
      </w:r>
      <w:r w:rsidR="005122BA">
        <w:t xml:space="preserve"> –</w:t>
      </w:r>
      <w:r>
        <w:t xml:space="preserve"> Anna  </w:t>
      </w:r>
      <w:proofErr w:type="spellStart"/>
      <w:r>
        <w:t>Klemento</w:t>
      </w:r>
      <w:r w:rsidR="00EC67E8">
        <w:t>vá</w:t>
      </w:r>
      <w:proofErr w:type="spellEnd"/>
      <w:r w:rsidR="00EC67E8">
        <w:t xml:space="preserve"> </w:t>
      </w:r>
      <w:r>
        <w:t xml:space="preserve"> -ospravedlnená</w:t>
      </w:r>
      <w:r w:rsidR="008F507D">
        <w:t xml:space="preserve"> </w:t>
      </w:r>
    </w:p>
    <w:p w:rsidR="0007035E" w:rsidRDefault="0007035E" w:rsidP="004A1F49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Mgr. Anna </w:t>
      </w:r>
      <w:proofErr w:type="spellStart"/>
      <w:r>
        <w:t>Gécová</w:t>
      </w:r>
      <w:proofErr w:type="spellEnd"/>
      <w:r>
        <w:t>- ospravedlnená</w:t>
      </w:r>
    </w:p>
    <w:p w:rsidR="00EF6588" w:rsidRDefault="004A1F49" w:rsidP="004A1F49">
      <w:r>
        <w:t xml:space="preserve">                   Mgr. Mária </w:t>
      </w:r>
      <w:proofErr w:type="spellStart"/>
      <w:r>
        <w:t>Tomovičová</w:t>
      </w:r>
      <w:proofErr w:type="spellEnd"/>
      <w:r>
        <w:t xml:space="preserve">, kontrolórka, </w:t>
      </w:r>
    </w:p>
    <w:p w:rsidR="004A1F49" w:rsidRPr="00BF6764" w:rsidRDefault="00BF6764" w:rsidP="00BF6764">
      <w:r>
        <w:t xml:space="preserve">                   </w:t>
      </w:r>
      <w:r w:rsidR="00E46A36" w:rsidRPr="00D414E5">
        <w:rPr>
          <w:b/>
        </w:rPr>
        <w:t>Program</w:t>
      </w:r>
      <w:r>
        <w:rPr>
          <w:b/>
        </w:rPr>
        <w:t xml:space="preserve">: </w:t>
      </w:r>
      <w:r w:rsidRPr="00BF6764">
        <w:t>podľa pozvánky</w:t>
      </w:r>
      <w:r w:rsidR="00866A75" w:rsidRPr="00BF6764">
        <w:t xml:space="preserve"> </w:t>
      </w:r>
      <w:r w:rsidR="00BF720B" w:rsidRPr="00BF6764">
        <w:t xml:space="preserve"> </w:t>
      </w:r>
      <w:r w:rsidR="009B6764" w:rsidRPr="00BF6764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 xml:space="preserve">:       </w:t>
      </w:r>
      <w:r w:rsidR="008F507D">
        <w:t>Mgr.</w:t>
      </w:r>
      <w:r w:rsidR="00F0140C">
        <w:t xml:space="preserve"> </w:t>
      </w:r>
      <w:r w:rsidR="008F507D">
        <w:t>M.</w:t>
      </w:r>
      <w:r w:rsidR="00F0140C">
        <w:t xml:space="preserve"> </w:t>
      </w:r>
      <w:proofErr w:type="spellStart"/>
      <w:r w:rsidR="008F507D">
        <w:t>Tomovičová</w:t>
      </w:r>
      <w:proofErr w:type="spellEnd"/>
      <w:r>
        <w:t xml:space="preserve">                             </w:t>
      </w:r>
    </w:p>
    <w:p w:rsidR="00CA52F8" w:rsidRDefault="009B6764" w:rsidP="00B34DF0">
      <w:pPr>
        <w:pStyle w:val="Odsekzoznamu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867948">
        <w:t xml:space="preserve">Milan Janík, František </w:t>
      </w:r>
      <w:proofErr w:type="spellStart"/>
      <w:r w:rsidR="00867948">
        <w:t>Ivančík</w:t>
      </w:r>
      <w:proofErr w:type="spellEnd"/>
      <w:r w:rsidR="00867948">
        <w:t xml:space="preserve">, </w:t>
      </w:r>
    </w:p>
    <w:p w:rsidR="00BF720B" w:rsidRDefault="00781EFD" w:rsidP="00B34DF0">
      <w:pPr>
        <w:pStyle w:val="Odsekzoznamu"/>
        <w:jc w:val="both"/>
        <w:rPr>
          <w:b/>
        </w:rPr>
      </w:pPr>
      <w:r>
        <w:rPr>
          <w:b/>
        </w:rPr>
        <w:t xml:space="preserve">Priebeh </w:t>
      </w:r>
      <w:r w:rsidR="00BF720B" w:rsidRPr="00652348">
        <w:rPr>
          <w:b/>
        </w:rPr>
        <w:t xml:space="preserve"> zasadnutia:</w:t>
      </w:r>
    </w:p>
    <w:p w:rsidR="00BF720B" w:rsidRPr="00081F85" w:rsidRDefault="00532410" w:rsidP="00E46A36">
      <w:pPr>
        <w:pStyle w:val="Odsekzoznamu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7311D2">
        <w:rPr>
          <w:b/>
        </w:rPr>
        <w:t>5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Odsekzoznamu"/>
        <w:jc w:val="both"/>
      </w:pPr>
      <w:r>
        <w:t xml:space="preserve">       Starosta predložil program zasadnutia</w:t>
      </w:r>
      <w:r w:rsidR="00BF6764">
        <w:t>, ktorý poslanci bez pripomienok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Odsekzoznamu"/>
        <w:jc w:val="both"/>
      </w:pPr>
      <w:r>
        <w:t xml:space="preserve">       Hlasovanie: za</w:t>
      </w:r>
      <w:r w:rsidR="00C756E3">
        <w:t xml:space="preserve"> </w:t>
      </w:r>
      <w:r w:rsidR="007311D2">
        <w:t>5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57BC6" w:rsidP="002208CB">
      <w:pPr>
        <w:pStyle w:val="Odsekzoznamu"/>
        <w:jc w:val="both"/>
      </w:pPr>
      <w:r w:rsidRPr="008A26A5">
        <w:rPr>
          <w:b/>
        </w:rPr>
        <w:t>2</w:t>
      </w:r>
      <w:r>
        <w:t>.</w:t>
      </w:r>
      <w:r w:rsidR="00BF720B">
        <w:t xml:space="preserve">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Odsekzoznamu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BF720B" w:rsidRDefault="00BF720B" w:rsidP="008F4505">
      <w:pPr>
        <w:pStyle w:val="Odsekzoznamu"/>
        <w:jc w:val="both"/>
      </w:pPr>
      <w:r>
        <w:t xml:space="preserve">      </w:t>
      </w:r>
      <w:r w:rsidR="00C40EA9">
        <w:t xml:space="preserve"> </w:t>
      </w:r>
      <w:r w:rsidR="007311D2">
        <w:t xml:space="preserve">Ing. Jana Takáčová, Ing. Lukáš  </w:t>
      </w:r>
      <w:proofErr w:type="spellStart"/>
      <w:r w:rsidR="007311D2">
        <w:t>Kopáčik</w:t>
      </w:r>
      <w:proofErr w:type="spellEnd"/>
      <w:r w:rsidR="007311D2">
        <w:t xml:space="preserve">, Peter </w:t>
      </w:r>
      <w:proofErr w:type="spellStart"/>
      <w:r w:rsidR="007311D2">
        <w:t>Čambál</w:t>
      </w:r>
      <w:proofErr w:type="spellEnd"/>
      <w:r w:rsidR="007311D2">
        <w:t xml:space="preserve">     </w:t>
      </w:r>
    </w:p>
    <w:p w:rsidR="00BF720B" w:rsidRDefault="00BF720B" w:rsidP="002208CB">
      <w:pPr>
        <w:pStyle w:val="Odsekzoznamu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 </w:t>
      </w:r>
      <w:r w:rsidR="007311D2">
        <w:t>5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E606F7" w:rsidRDefault="00CD2C31" w:rsidP="00973625">
      <w:pPr>
        <w:pStyle w:val="Odsekzoznamu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781EFD">
        <w:t> </w:t>
      </w:r>
      <w:r w:rsidR="00C40EA9">
        <w:t>predchádzajúc</w:t>
      </w:r>
      <w:r w:rsidR="00781EFD">
        <w:t>eho zasadnutia boli splnené</w:t>
      </w:r>
      <w:r w:rsidR="008F507D">
        <w:t xml:space="preserve">. </w:t>
      </w:r>
    </w:p>
    <w:p w:rsidR="00BC5D82" w:rsidRPr="00BC5D82" w:rsidRDefault="00BF6764" w:rsidP="00BC5D82">
      <w:pPr>
        <w:pStyle w:val="Odsekzoznamu"/>
        <w:jc w:val="both"/>
        <w:rPr>
          <w:b/>
        </w:rPr>
      </w:pPr>
      <w:r>
        <w:rPr>
          <w:b/>
        </w:rPr>
        <w:t>5.</w:t>
      </w:r>
      <w:r w:rsidR="00973625" w:rsidRPr="00081F85">
        <w:rPr>
          <w:b/>
        </w:rPr>
        <w:t xml:space="preserve"> </w:t>
      </w:r>
      <w:r w:rsidR="007E1C6A" w:rsidRPr="00081F85">
        <w:rPr>
          <w:b/>
        </w:rPr>
        <w:t xml:space="preserve"> </w:t>
      </w:r>
      <w:r w:rsidR="00097ED5" w:rsidRPr="00081F85">
        <w:rPr>
          <w:b/>
        </w:rPr>
        <w:t>Interpelácie občanov, organizácií a poslancov.</w:t>
      </w:r>
    </w:p>
    <w:p w:rsidR="00047129" w:rsidRDefault="005D3DC8" w:rsidP="00973625">
      <w:pPr>
        <w:pStyle w:val="Odsekzoznamu"/>
        <w:jc w:val="both"/>
      </w:pPr>
      <w:r>
        <w:t xml:space="preserve">• </w:t>
      </w:r>
      <w:r w:rsidR="00E606F7">
        <w:t xml:space="preserve">Pani poslankyňa </w:t>
      </w:r>
      <w:proofErr w:type="spellStart"/>
      <w:r w:rsidR="00E606F7">
        <w:t>Klementová</w:t>
      </w:r>
      <w:proofErr w:type="spellEnd"/>
      <w:r w:rsidR="00E606F7">
        <w:t xml:space="preserve"> poslala písomnú interpeláciu súvisiacu s</w:t>
      </w:r>
      <w:r w:rsidR="008A26A5">
        <w:t> možnosťou výmeny piesku na detskom ihrisku.</w:t>
      </w:r>
    </w:p>
    <w:p w:rsidR="008A26A5" w:rsidRDefault="00EB096B" w:rsidP="00973625">
      <w:pPr>
        <w:pStyle w:val="Odsekzoznamu"/>
        <w:jc w:val="both"/>
      </w:pPr>
      <w:r>
        <w:t xml:space="preserve">Starosta obce prečítal písomnú </w:t>
      </w:r>
      <w:r w:rsidR="008A26A5">
        <w:t xml:space="preserve">interpeláciu a povedal, že na detskom ihrisku  bude piesok vymenený. Výmenu zabezpečí firma </w:t>
      </w:r>
      <w:proofErr w:type="spellStart"/>
      <w:r w:rsidR="008A26A5">
        <w:t>Renstav</w:t>
      </w:r>
      <w:proofErr w:type="spellEnd"/>
      <w:r w:rsidR="008A26A5">
        <w:t>.</w:t>
      </w:r>
    </w:p>
    <w:p w:rsidR="00262A20" w:rsidRDefault="00262A20" w:rsidP="00262A20">
      <w:pPr>
        <w:pStyle w:val="Odsekzoznamu"/>
        <w:jc w:val="both"/>
      </w:pPr>
      <w:r>
        <w:lastRenderedPageBreak/>
        <w:t>Poslanci informáciu brali na vedomie.</w:t>
      </w:r>
    </w:p>
    <w:p w:rsidR="00EA3536" w:rsidRDefault="005D3DC8" w:rsidP="008A26A5">
      <w:pPr>
        <w:pStyle w:val="Odsekzoznamu"/>
        <w:jc w:val="both"/>
      </w:pPr>
      <w:r>
        <w:t xml:space="preserve">• </w:t>
      </w:r>
      <w:r w:rsidR="00BC5D82">
        <w:t xml:space="preserve">Starosta obce </w:t>
      </w:r>
      <w:r w:rsidR="008A26A5">
        <w:t>informoval o tom, že na internetovej stránke obce  a na úradnej tabuli je oznámenie</w:t>
      </w:r>
      <w:r w:rsidR="001E1CBC">
        <w:t xml:space="preserve"> o  službe</w:t>
      </w:r>
      <w:r w:rsidR="008A26A5">
        <w:t xml:space="preserve"> pre občanov</w:t>
      </w:r>
      <w:r w:rsidR="001E1CBC">
        <w:t xml:space="preserve">  prostredníctvom  obchodného partnera  </w:t>
      </w:r>
      <w:proofErr w:type="spellStart"/>
      <w:r w:rsidR="001E1CBC">
        <w:t>ec</w:t>
      </w:r>
      <w:r w:rsidR="00262A20">
        <w:t>CENTRE</w:t>
      </w:r>
      <w:proofErr w:type="spellEnd"/>
      <w:r w:rsidR="00262A20">
        <w:t>, a.s</w:t>
      </w:r>
      <w:r w:rsidR="001E1CBC">
        <w:t xml:space="preserve">. </w:t>
      </w:r>
    </w:p>
    <w:p w:rsidR="00065C08" w:rsidRDefault="00065C08" w:rsidP="00136194">
      <w:pPr>
        <w:pStyle w:val="Odsekzoznamu"/>
        <w:jc w:val="both"/>
      </w:pPr>
      <w:r>
        <w:t>•</w:t>
      </w:r>
      <w:r w:rsidR="00262A20">
        <w:t xml:space="preserve">Písomná požiadavka bola  zaslaná na obecný úrad </w:t>
      </w:r>
      <w:r w:rsidR="00136194">
        <w:t xml:space="preserve"> od pána </w:t>
      </w:r>
      <w:proofErr w:type="spellStart"/>
      <w:r w:rsidR="00136194">
        <w:t>Banáša</w:t>
      </w:r>
      <w:proofErr w:type="spellEnd"/>
      <w:r w:rsidR="00136194">
        <w:t xml:space="preserve"> </w:t>
      </w:r>
      <w:r w:rsidR="00262A20">
        <w:t xml:space="preserve">ohľadne malých porcií jedál </w:t>
      </w:r>
      <w:r w:rsidR="00136194">
        <w:t xml:space="preserve"> podávaných v školskej jedálni.</w:t>
      </w:r>
    </w:p>
    <w:p w:rsidR="009A0FB5" w:rsidRDefault="003B3CFA" w:rsidP="00973625">
      <w:pPr>
        <w:pStyle w:val="Odsekzoznamu"/>
        <w:jc w:val="both"/>
      </w:pPr>
      <w:r>
        <w:t>Starosta prečítal</w:t>
      </w:r>
      <w:r w:rsidR="00136194">
        <w:t xml:space="preserve"> list a navrhol uložiť povinnosť vedúcej školskej jedálne týždenne </w:t>
      </w:r>
      <w:proofErr w:type="spellStart"/>
      <w:r w:rsidR="00136194">
        <w:t>námatkovo</w:t>
      </w:r>
      <w:proofErr w:type="spellEnd"/>
      <w:r w:rsidR="00136194">
        <w:t xml:space="preserve">  porcie vážiť</w:t>
      </w:r>
      <w:r w:rsidR="009A0FB5">
        <w:t>.</w:t>
      </w:r>
    </w:p>
    <w:p w:rsidR="009A0FB5" w:rsidRDefault="009A0FB5" w:rsidP="009A0FB5">
      <w:pPr>
        <w:pStyle w:val="Odsekzoznamu"/>
        <w:jc w:val="both"/>
      </w:pPr>
      <w:r>
        <w:t xml:space="preserve">Poslanci súhlasili  s navrhnutým riešením. </w:t>
      </w:r>
    </w:p>
    <w:p w:rsidR="0082020C" w:rsidRDefault="00A472F2" w:rsidP="00A472F2">
      <w:pPr>
        <w:pStyle w:val="Odsekzoznamu"/>
        <w:jc w:val="both"/>
      </w:pPr>
      <w:r>
        <w:t>•</w:t>
      </w:r>
      <w:r w:rsidR="00EF6588">
        <w:t xml:space="preserve"> </w:t>
      </w:r>
      <w:r w:rsidR="0082020C">
        <w:t>Informácie  starostu:</w:t>
      </w:r>
    </w:p>
    <w:p w:rsidR="0082020C" w:rsidRDefault="0082020C" w:rsidP="0082020C">
      <w:pPr>
        <w:pStyle w:val="Odsekzoznamu"/>
        <w:numPr>
          <w:ilvl w:val="0"/>
          <w:numId w:val="33"/>
        </w:numPr>
        <w:jc w:val="both"/>
      </w:pPr>
      <w:r>
        <w:t>obec získala dotáciu od VÚC na obecný deň vo výške 300 €</w:t>
      </w:r>
      <w:r w:rsidR="001867B0">
        <w:t>,</w:t>
      </w:r>
    </w:p>
    <w:p w:rsidR="0082020C" w:rsidRDefault="0082020C" w:rsidP="0082020C">
      <w:pPr>
        <w:pStyle w:val="Odsekzoznamu"/>
        <w:numPr>
          <w:ilvl w:val="0"/>
          <w:numId w:val="33"/>
        </w:numPr>
        <w:jc w:val="both"/>
      </w:pPr>
      <w:r>
        <w:t>obec získala dotáciu od VÚC na organizovanie stretnutia s dôchodcami v rámci mesiaca úcty starším</w:t>
      </w:r>
      <w:r w:rsidR="001867B0">
        <w:t>,</w:t>
      </w:r>
    </w:p>
    <w:p w:rsidR="0082020C" w:rsidRDefault="0082020C" w:rsidP="0082020C">
      <w:pPr>
        <w:pStyle w:val="Odsekzoznamu"/>
        <w:numPr>
          <w:ilvl w:val="0"/>
          <w:numId w:val="33"/>
        </w:numPr>
        <w:jc w:val="both"/>
      </w:pPr>
      <w:r>
        <w:t xml:space="preserve">obec získala dotáciu od Ministerstva financií SR vo výške 4000 € na čiastočnú úhradu nákladov </w:t>
      </w:r>
      <w:r w:rsidR="001867B0">
        <w:t xml:space="preserve"> „Rekonštrukcie sociálnych zariadení v materskej škole“,</w:t>
      </w:r>
      <w:r>
        <w:t xml:space="preserve"> </w:t>
      </w:r>
    </w:p>
    <w:p w:rsidR="00B60C31" w:rsidRDefault="00B60C31" w:rsidP="0082020C">
      <w:pPr>
        <w:pStyle w:val="Odsekzoznamu"/>
        <w:numPr>
          <w:ilvl w:val="0"/>
          <w:numId w:val="33"/>
        </w:numPr>
        <w:jc w:val="both"/>
      </w:pPr>
      <w:r>
        <w:t>obec obdŕžala pozvánku na Rezbársky deň do Štiavnickej Bane –</w:t>
      </w:r>
      <w:r w:rsidR="00CA52F8">
        <w:t xml:space="preserve"> zúčastní sa </w:t>
      </w:r>
      <w:r>
        <w:t xml:space="preserve">delegácia pod vedením p. Klementovej a p. </w:t>
      </w:r>
      <w:proofErr w:type="spellStart"/>
      <w:r>
        <w:t>Čambála</w:t>
      </w:r>
      <w:proofErr w:type="spellEnd"/>
      <w:r>
        <w:t xml:space="preserve">. </w:t>
      </w:r>
    </w:p>
    <w:p w:rsidR="003A2704" w:rsidRDefault="00717143" w:rsidP="0082020C">
      <w:pPr>
        <w:pStyle w:val="Odsekzoznamu"/>
        <w:numPr>
          <w:ilvl w:val="0"/>
          <w:numId w:val="33"/>
        </w:numPr>
        <w:jc w:val="both"/>
      </w:pPr>
      <w:r>
        <w:t xml:space="preserve">na obecný  úrad  bola doručená odpoveď  od Detskej Fakultnej Nemocnice s poliklinikou </w:t>
      </w:r>
    </w:p>
    <w:p w:rsidR="003A2704" w:rsidRDefault="00717143" w:rsidP="003A2704">
      <w:pPr>
        <w:pStyle w:val="Odsekzoznamu"/>
        <w:ind w:left="1080"/>
        <w:jc w:val="both"/>
      </w:pPr>
      <w:r>
        <w:t xml:space="preserve">Bratislava o prevode správy majetku parku v katastri obce Abrahám na obec. </w:t>
      </w:r>
      <w:r w:rsidR="003A2704">
        <w:t>Obec</w:t>
      </w:r>
    </w:p>
    <w:p w:rsidR="00717143" w:rsidRDefault="003A2704" w:rsidP="003A2704">
      <w:pPr>
        <w:pStyle w:val="Odsekzoznamu"/>
        <w:ind w:left="1080"/>
        <w:jc w:val="both"/>
      </w:pPr>
      <w:r>
        <w:t xml:space="preserve"> z finančných dôvodov nebude predmetný park prenajímať.  </w:t>
      </w:r>
    </w:p>
    <w:p w:rsidR="003A2704" w:rsidRDefault="003A2704" w:rsidP="003A2704">
      <w:pPr>
        <w:pStyle w:val="Odsekzoznamu"/>
        <w:numPr>
          <w:ilvl w:val="0"/>
          <w:numId w:val="33"/>
        </w:numPr>
        <w:jc w:val="both"/>
      </w:pPr>
      <w:r>
        <w:t xml:space="preserve">Mgr. Miroslav </w:t>
      </w:r>
      <w:proofErr w:type="spellStart"/>
      <w:r>
        <w:t>Siska</w:t>
      </w:r>
      <w:proofErr w:type="spellEnd"/>
      <w:r>
        <w:t xml:space="preserve"> súhlasí s dlhodobým prenájmom pozemku.</w:t>
      </w:r>
    </w:p>
    <w:p w:rsidR="001867B0" w:rsidRDefault="009E2E36" w:rsidP="009E2E36">
      <w:pPr>
        <w:pStyle w:val="Odsekzoznamu"/>
        <w:numPr>
          <w:ilvl w:val="0"/>
          <w:numId w:val="40"/>
        </w:numPr>
      </w:pPr>
      <w:r>
        <w:t xml:space="preserve">Deň </w:t>
      </w:r>
      <w:r w:rsidR="00405D4A">
        <w:t xml:space="preserve"> </w:t>
      </w:r>
      <w:r>
        <w:t>konania komunálnych volieb bol vypísaný na 15.11.2014.</w:t>
      </w:r>
    </w:p>
    <w:p w:rsidR="00405D4A" w:rsidRDefault="00717143" w:rsidP="009E2E36">
      <w:r>
        <w:t xml:space="preserve">           </w:t>
      </w:r>
      <w:r w:rsidR="009E2E36">
        <w:t xml:space="preserve"> </w:t>
      </w:r>
      <w:r w:rsidR="00CA52F8">
        <w:t xml:space="preserve"> </w:t>
      </w:r>
      <w:r w:rsidR="009E2E36">
        <w:t xml:space="preserve"> z toho dôvodu </w:t>
      </w:r>
      <w:r w:rsidR="00405D4A">
        <w:t xml:space="preserve">na základe zákona </w:t>
      </w:r>
      <w:r w:rsidR="009E2E36">
        <w:t xml:space="preserve">je potrebné prijať  uznesenia  o vytvorení </w:t>
      </w:r>
      <w:r>
        <w:t xml:space="preserve">volebného </w:t>
      </w:r>
    </w:p>
    <w:p w:rsidR="009E2E36" w:rsidRDefault="00405D4A" w:rsidP="009E2E36">
      <w:r>
        <w:t xml:space="preserve">              </w:t>
      </w:r>
      <w:r w:rsidR="00717143">
        <w:t>obvodu</w:t>
      </w:r>
      <w:r w:rsidR="009E2E36">
        <w:t>, o</w:t>
      </w:r>
      <w:r>
        <w:t> </w:t>
      </w:r>
      <w:r w:rsidR="009E2E36">
        <w:t>počte</w:t>
      </w:r>
      <w:r>
        <w:t xml:space="preserve"> </w:t>
      </w:r>
      <w:r w:rsidR="00CA52F8">
        <w:t xml:space="preserve"> </w:t>
      </w:r>
      <w:r w:rsidR="009E2E36">
        <w:t>poslancov a o pracovnom úväzku starostu na ďalšie volebné obdobie </w:t>
      </w:r>
      <w:r w:rsidR="000C4402">
        <w:t>.</w:t>
      </w:r>
    </w:p>
    <w:p w:rsidR="000C4402" w:rsidRDefault="009E2E36" w:rsidP="000C4402">
      <w:pPr>
        <w:jc w:val="both"/>
      </w:pPr>
      <w:r>
        <w:t xml:space="preserve"> </w:t>
      </w:r>
      <w:r w:rsidR="000C4402">
        <w:t xml:space="preserve">      </w:t>
      </w:r>
      <w:r w:rsidR="00B60C31">
        <w:t xml:space="preserve">  </w:t>
      </w:r>
      <w:r w:rsidR="000C4402">
        <w:t xml:space="preserve">   </w:t>
      </w:r>
      <w:r w:rsidR="00CA52F8">
        <w:t xml:space="preserve"> </w:t>
      </w:r>
      <w:r w:rsidR="000C4402">
        <w:t>Hlasovanie:  za 5 poslancov, proti 0, zdržal sa 0</w:t>
      </w:r>
    </w:p>
    <w:p w:rsidR="008D2D67" w:rsidRPr="003A2704" w:rsidRDefault="003A2704" w:rsidP="003A2704">
      <w:pPr>
        <w:jc w:val="both"/>
      </w:pPr>
      <w:r>
        <w:t xml:space="preserve">           </w:t>
      </w:r>
      <w:r w:rsidR="007C788B" w:rsidRPr="003A2704">
        <w:rPr>
          <w:b/>
        </w:rPr>
        <w:t>6. Príprava kultúrnych podujatí</w:t>
      </w:r>
    </w:p>
    <w:p w:rsidR="00ED456E" w:rsidRDefault="00B60C31" w:rsidP="00640465">
      <w:pPr>
        <w:pStyle w:val="Odsekzoznamu"/>
        <w:jc w:val="both"/>
      </w:pPr>
      <w:r>
        <w:t>D</w:t>
      </w:r>
      <w:r w:rsidR="00ED456E">
        <w:t xml:space="preserve">ňa 19.07.2014 sa uskutoční súťaž vo varení guláša tzv. </w:t>
      </w:r>
      <w:proofErr w:type="spellStart"/>
      <w:r w:rsidR="00ED456E">
        <w:t>Abrahamský</w:t>
      </w:r>
      <w:proofErr w:type="spellEnd"/>
      <w:r w:rsidR="00ED456E">
        <w:t xml:space="preserve"> kotlík  </w:t>
      </w:r>
    </w:p>
    <w:p w:rsidR="00B60C31" w:rsidRDefault="00B60C31" w:rsidP="00640465">
      <w:pPr>
        <w:pStyle w:val="Odsekzoznamu"/>
        <w:jc w:val="both"/>
      </w:pPr>
      <w:r>
        <w:t xml:space="preserve">Dňa 9.08.2014 sa uskutoční Obecný deň obce Abrahám - o občerstvenie sa postarajú </w:t>
      </w:r>
      <w:r w:rsidR="00CA52F8">
        <w:t xml:space="preserve">členovia </w:t>
      </w:r>
      <w:r>
        <w:t xml:space="preserve"> </w:t>
      </w:r>
    </w:p>
    <w:p w:rsidR="00B60C31" w:rsidRPr="00ED456E" w:rsidRDefault="00CA52F8" w:rsidP="00640465">
      <w:pPr>
        <w:pStyle w:val="Odsekzoznamu"/>
        <w:jc w:val="both"/>
      </w:pPr>
      <w:r>
        <w:t xml:space="preserve">dvoch </w:t>
      </w:r>
      <w:r w:rsidR="00B60C31">
        <w:t>spo</w:t>
      </w:r>
      <w:r>
        <w:t>ločenských organizácií – Futbalový klub  a Poľovnícky zväz</w:t>
      </w:r>
      <w:r w:rsidR="00B60C31">
        <w:t>.</w:t>
      </w:r>
    </w:p>
    <w:p w:rsidR="003D6DF6" w:rsidRDefault="00640465" w:rsidP="00640465">
      <w:pPr>
        <w:pStyle w:val="Odsekzoznamu"/>
        <w:jc w:val="both"/>
        <w:rPr>
          <w:b/>
        </w:rPr>
      </w:pPr>
      <w:r>
        <w:rPr>
          <w:b/>
        </w:rPr>
        <w:t>7</w:t>
      </w:r>
      <w:r w:rsidR="003D6DF6" w:rsidRPr="005D3DC8">
        <w:rPr>
          <w:b/>
        </w:rPr>
        <w:t xml:space="preserve">. </w:t>
      </w:r>
      <w:r w:rsidR="005D3DC8">
        <w:rPr>
          <w:b/>
        </w:rPr>
        <w:t xml:space="preserve">Rôzne </w:t>
      </w:r>
    </w:p>
    <w:p w:rsidR="00027CA3" w:rsidRDefault="00AC1FFE" w:rsidP="00AC1FFE">
      <w:pPr>
        <w:ind w:firstLine="708"/>
        <w:jc w:val="both"/>
      </w:pPr>
      <w:r>
        <w:t xml:space="preserve">• </w:t>
      </w:r>
      <w:r w:rsidR="00065C08">
        <w:t xml:space="preserve"> </w:t>
      </w:r>
      <w:r w:rsidR="005B2ED0">
        <w:t>Obecné zastupiteľstvo súhlasí s kúpou pozemku  E parcely č. 420/1</w:t>
      </w:r>
      <w:r w:rsidR="00027CA3">
        <w:t xml:space="preserve"> od PD Abrahám.</w:t>
      </w:r>
    </w:p>
    <w:p w:rsidR="00AC1FFE" w:rsidRDefault="00027CA3" w:rsidP="00027CA3">
      <w:pPr>
        <w:ind w:firstLine="708"/>
        <w:jc w:val="both"/>
      </w:pPr>
      <w:r>
        <w:lastRenderedPageBreak/>
        <w:t xml:space="preserve"> Kupuje sa podiel </w:t>
      </w:r>
      <w:r w:rsidR="005529F4">
        <w:t>1370</w:t>
      </w:r>
      <w:r w:rsidR="005B2ED0">
        <w:t xml:space="preserve">m2  za 0,33 €/m2  v celkovej hodnote 452 € </w:t>
      </w:r>
      <w:r w:rsidR="005529F4">
        <w:t>.</w:t>
      </w:r>
    </w:p>
    <w:p w:rsidR="005B2ED0" w:rsidRDefault="00027CA3" w:rsidP="005B2ED0">
      <w:pPr>
        <w:jc w:val="both"/>
      </w:pPr>
      <w:r>
        <w:t xml:space="preserve">             </w:t>
      </w:r>
      <w:r w:rsidR="005B2ED0">
        <w:t xml:space="preserve"> Hlasovanie:  za 5 poslancov, proti 0, zdržal sa 0</w:t>
      </w:r>
    </w:p>
    <w:p w:rsidR="00CF7920" w:rsidRDefault="00AC1FFE" w:rsidP="00AC1FFE">
      <w:pPr>
        <w:ind w:firstLine="708"/>
        <w:jc w:val="both"/>
      </w:pPr>
      <w:r>
        <w:t>•</w:t>
      </w:r>
      <w:r w:rsidR="006D7576">
        <w:t xml:space="preserve"> </w:t>
      </w:r>
      <w:r>
        <w:t> </w:t>
      </w:r>
      <w:r w:rsidR="005B2ED0">
        <w:t>Starosta obce prečítal písomnú žiadosť p. Eriky Nemčekovej</w:t>
      </w:r>
      <w:r w:rsidR="00CF7920">
        <w:t>, bytom</w:t>
      </w:r>
      <w:r w:rsidR="000806A8">
        <w:t xml:space="preserve"> </w:t>
      </w:r>
      <w:r w:rsidR="00CF7920">
        <w:t>A.</w:t>
      </w:r>
      <w:r w:rsidR="000806A8">
        <w:t xml:space="preserve"> </w:t>
      </w:r>
      <w:r w:rsidR="00CF7920">
        <w:t xml:space="preserve">Hlinku 17, </w:t>
      </w:r>
    </w:p>
    <w:p w:rsidR="00AC1FFE" w:rsidRDefault="00CF7920" w:rsidP="00CF7920">
      <w:pPr>
        <w:ind w:firstLine="708"/>
        <w:jc w:val="both"/>
      </w:pPr>
      <w:r>
        <w:t xml:space="preserve"> 917 01 Trnava</w:t>
      </w:r>
      <w:r w:rsidR="005B2ED0">
        <w:t xml:space="preserve"> o kúpu časti pozemku a darovanie časti pozemku obci.</w:t>
      </w:r>
    </w:p>
    <w:p w:rsidR="003A2704" w:rsidRDefault="005B2ED0" w:rsidP="00AC1FFE">
      <w:pPr>
        <w:ind w:firstLine="708"/>
        <w:jc w:val="both"/>
      </w:pPr>
      <w:r>
        <w:t>Poslanci  vyjadrili svoj názor, zo zámerom predaja a prijímaní daru vo forme pozemku</w:t>
      </w:r>
    </w:p>
    <w:p w:rsidR="005B2ED0" w:rsidRDefault="003A2704" w:rsidP="003A2704">
      <w:pPr>
        <w:ind w:firstLine="708"/>
        <w:jc w:val="both"/>
      </w:pPr>
      <w:r>
        <w:t xml:space="preserve"> p. č. 265 v k. ú  Obce Abrahám </w:t>
      </w:r>
      <w:r w:rsidR="005B2ED0">
        <w:t xml:space="preserve"> pre</w:t>
      </w:r>
      <w:r>
        <w:t xml:space="preserve">  </w:t>
      </w:r>
      <w:r w:rsidR="005B2ED0">
        <w:t>obec súhlasia.</w:t>
      </w:r>
    </w:p>
    <w:p w:rsidR="005B2ED0" w:rsidRDefault="005B2ED0" w:rsidP="003A2704">
      <w:pPr>
        <w:jc w:val="both"/>
      </w:pPr>
      <w:r>
        <w:t xml:space="preserve">              Hlasovanie:  za 5 poslancov, proti 0, zdržal sa 0</w:t>
      </w:r>
    </w:p>
    <w:p w:rsidR="00FA2666" w:rsidRDefault="00AC1FFE" w:rsidP="00AC1FFE">
      <w:pPr>
        <w:ind w:firstLine="708"/>
        <w:jc w:val="both"/>
      </w:pPr>
      <w:r>
        <w:t>•</w:t>
      </w:r>
      <w:r w:rsidR="006D7576">
        <w:t xml:space="preserve"> </w:t>
      </w:r>
      <w:r w:rsidR="00FA2666">
        <w:t xml:space="preserve">Mgr. Ján </w:t>
      </w:r>
      <w:proofErr w:type="spellStart"/>
      <w:r w:rsidR="00FA2666">
        <w:t>Gajarský</w:t>
      </w:r>
      <w:proofErr w:type="spellEnd"/>
      <w:r w:rsidR="00FA2666">
        <w:t xml:space="preserve">, Jasovská 12, Bratislava doručil žiadosť  o odpustenie poplatku za </w:t>
      </w:r>
    </w:p>
    <w:p w:rsidR="00FA2666" w:rsidRDefault="00FA2666" w:rsidP="00AC1FFE">
      <w:pPr>
        <w:ind w:firstLine="708"/>
        <w:jc w:val="both"/>
      </w:pPr>
      <w:r>
        <w:t xml:space="preserve">komunálny odpad za rok 2014. Žiadosť bude odmietnutá nakoľko platba poplatku vyplýva </w:t>
      </w:r>
    </w:p>
    <w:p w:rsidR="000806A8" w:rsidRDefault="000806A8" w:rsidP="000806A8">
      <w:pPr>
        <w:ind w:firstLine="708"/>
        <w:jc w:val="both"/>
      </w:pPr>
      <w:r>
        <w:t>z legislatívy</w:t>
      </w:r>
    </w:p>
    <w:p w:rsidR="000806A8" w:rsidRDefault="000806A8" w:rsidP="000806A8">
      <w:pPr>
        <w:ind w:firstLine="708"/>
        <w:jc w:val="both"/>
      </w:pPr>
      <w:r>
        <w:t xml:space="preserve">Mgr. Ján </w:t>
      </w:r>
      <w:proofErr w:type="spellStart"/>
      <w:r>
        <w:t>Gajarský</w:t>
      </w:r>
      <w:proofErr w:type="spellEnd"/>
      <w:r>
        <w:t xml:space="preserve"> bude vyrozumený listom. </w:t>
      </w:r>
    </w:p>
    <w:p w:rsidR="000806A8" w:rsidRDefault="000806A8" w:rsidP="000806A8">
      <w:pPr>
        <w:ind w:firstLine="708"/>
        <w:jc w:val="both"/>
      </w:pPr>
      <w:r>
        <w:t xml:space="preserve">• Obecné zastupiteľstvo sa ďalej rozhodovalo o zámere predaji pozemku pri nových bytových </w:t>
      </w:r>
    </w:p>
    <w:p w:rsidR="000806A8" w:rsidRDefault="000806A8" w:rsidP="000806A8">
      <w:pPr>
        <w:ind w:firstLine="708"/>
        <w:jc w:val="both"/>
      </w:pPr>
      <w:r>
        <w:t>jednotkách. Parcela č</w:t>
      </w:r>
      <w:r w:rsidR="005529F4">
        <w:t>. 443/17</w:t>
      </w:r>
      <w:r>
        <w:t xml:space="preserve"> o</w:t>
      </w:r>
      <w:r w:rsidR="005529F4">
        <w:t> </w:t>
      </w:r>
      <w:r>
        <w:t>výmere</w:t>
      </w:r>
      <w:r w:rsidR="005529F4">
        <w:t xml:space="preserve"> 937</w:t>
      </w:r>
      <w:r>
        <w:t xml:space="preserve"> m2 je vhodná na výstavbu rodinného domu.</w:t>
      </w:r>
    </w:p>
    <w:p w:rsidR="000806A8" w:rsidRDefault="000806A8" w:rsidP="000806A8">
      <w:pPr>
        <w:ind w:firstLine="708"/>
        <w:jc w:val="both"/>
      </w:pPr>
      <w:r>
        <w:t>Zámer sa vypisuje na min cenu 25 000 €. Podmienkou predaja je najvyššia ponúknutá cena.</w:t>
      </w:r>
    </w:p>
    <w:p w:rsidR="000806A8" w:rsidRDefault="000806A8" w:rsidP="000806A8">
      <w:pPr>
        <w:ind w:firstLine="708"/>
        <w:jc w:val="both"/>
      </w:pPr>
      <w:r>
        <w:t>Hlasovanie: za 5 poslancov, proti 0, zdržal sa 0</w:t>
      </w:r>
    </w:p>
    <w:p w:rsidR="00FA2666" w:rsidRDefault="000806A8" w:rsidP="000806A8">
      <w:pPr>
        <w:tabs>
          <w:tab w:val="left" w:pos="2622"/>
        </w:tabs>
        <w:jc w:val="both"/>
      </w:pPr>
      <w:r>
        <w:tab/>
      </w:r>
    </w:p>
    <w:p w:rsidR="00D71EE0" w:rsidRDefault="0043593F" w:rsidP="00702222">
      <w:pPr>
        <w:jc w:val="both"/>
      </w:pPr>
      <w:r w:rsidRPr="00FF50EE">
        <w:t xml:space="preserve">   Starosta na záver poďakoval poslancom</w:t>
      </w:r>
      <w:r>
        <w:t xml:space="preserve"> za aktívny prístup k riešeniu úloh</w:t>
      </w:r>
      <w:r w:rsidR="00D71EE0">
        <w:t xml:space="preserve"> </w:t>
      </w:r>
      <w:r w:rsidR="003C3802">
        <w:t xml:space="preserve"> a zasadnutie obecného zastupiteľstva ukončil.</w:t>
      </w:r>
    </w:p>
    <w:p w:rsidR="003C3802" w:rsidRPr="00D71EE0" w:rsidRDefault="003C3802" w:rsidP="00D71EE0">
      <w:pPr>
        <w:ind w:left="720"/>
        <w:jc w:val="center"/>
        <w:rPr>
          <w:b/>
          <w:bCs/>
        </w:rPr>
      </w:pPr>
    </w:p>
    <w:p w:rsidR="00BF720B" w:rsidRPr="00D71EE0" w:rsidRDefault="00D71EE0" w:rsidP="00D71EE0">
      <w:pPr>
        <w:ind w:left="720"/>
        <w:jc w:val="center"/>
        <w:rPr>
          <w:b/>
          <w:bCs/>
        </w:rPr>
      </w:pPr>
      <w:r w:rsidRPr="00405D4A">
        <w:rPr>
          <w:b/>
        </w:rPr>
        <w:t>U</w:t>
      </w:r>
      <w:r w:rsidR="00FB4BF1" w:rsidRPr="00405D4A">
        <w:rPr>
          <w:b/>
          <w:bCs/>
        </w:rPr>
        <w:t> </w:t>
      </w:r>
      <w:r w:rsidR="00BF720B" w:rsidRPr="00D71EE0">
        <w:rPr>
          <w:b/>
          <w:bCs/>
        </w:rPr>
        <w:t>z</w:t>
      </w:r>
      <w:r w:rsidR="00FB4BF1" w:rsidRPr="00D71EE0">
        <w:rPr>
          <w:b/>
          <w:bCs/>
        </w:rPr>
        <w:t> </w:t>
      </w:r>
      <w:r w:rsidR="00BF720B" w:rsidRPr="00D71EE0">
        <w:rPr>
          <w:b/>
          <w:bCs/>
        </w:rPr>
        <w:t>n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e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s</w:t>
      </w:r>
      <w:r w:rsidR="00FB4BF1" w:rsidRPr="00D71EE0">
        <w:rPr>
          <w:b/>
          <w:bCs/>
        </w:rPr>
        <w:t> </w:t>
      </w:r>
      <w:r w:rsidR="00BF720B" w:rsidRPr="00D71EE0">
        <w:rPr>
          <w:b/>
          <w:bCs/>
        </w:rPr>
        <w:t>e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n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i</w:t>
      </w:r>
      <w:r w:rsidR="00FB4BF1" w:rsidRPr="00D71EE0">
        <w:rPr>
          <w:b/>
          <w:bCs/>
        </w:rPr>
        <w:t xml:space="preserve"> </w:t>
      </w:r>
      <w:r w:rsidR="00BF720B" w:rsidRPr="00D71EE0">
        <w:rPr>
          <w:b/>
          <w:bCs/>
        </w:rPr>
        <w:t>e</w:t>
      </w:r>
    </w:p>
    <w:p w:rsidR="000F64B2" w:rsidRDefault="00BF720B" w:rsidP="008976FE">
      <w:pPr>
        <w:pStyle w:val="Odsekzoznamu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B60C31">
        <w:t>16.07.2014</w:t>
      </w:r>
    </w:p>
    <w:p w:rsidR="003C3802" w:rsidRDefault="003C3802" w:rsidP="008976FE">
      <w:pPr>
        <w:pStyle w:val="Odsekzoznamu"/>
        <w:ind w:left="1080"/>
        <w:jc w:val="center"/>
      </w:pPr>
    </w:p>
    <w:p w:rsidR="00BF720B" w:rsidRDefault="00C77ED4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0C4402" w:rsidRDefault="000C4402" w:rsidP="0061208C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>Požiadavku na výmenu piesku na detskom ihrisku.</w:t>
      </w:r>
    </w:p>
    <w:p w:rsidR="003C3802" w:rsidRPr="00CF7920" w:rsidRDefault="00D71EE0" w:rsidP="00CF7920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>Informáci</w:t>
      </w:r>
      <w:r w:rsidR="003C29CD">
        <w:rPr>
          <w:bCs/>
        </w:rPr>
        <w:t>e starostu obce</w:t>
      </w:r>
      <w:r w:rsidR="000C4402">
        <w:rPr>
          <w:bCs/>
        </w:rPr>
        <w:t xml:space="preserve"> ohľadne </w:t>
      </w:r>
      <w:r w:rsidR="00B60C31">
        <w:rPr>
          <w:bCs/>
        </w:rPr>
        <w:t xml:space="preserve"> uvedené v bode 5</w:t>
      </w:r>
      <w:r>
        <w:rPr>
          <w:bCs/>
        </w:rPr>
        <w:t>.</w:t>
      </w:r>
    </w:p>
    <w:p w:rsidR="00702222" w:rsidRPr="003C3802" w:rsidRDefault="00702222" w:rsidP="003C3802">
      <w:pPr>
        <w:ind w:left="1080"/>
        <w:jc w:val="both"/>
        <w:rPr>
          <w:bCs/>
        </w:rPr>
      </w:pPr>
    </w:p>
    <w:p w:rsidR="003C53C1" w:rsidRDefault="009E029C" w:rsidP="001B1CA2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B.</w:t>
      </w:r>
    </w:p>
    <w:p w:rsidR="00BF720B" w:rsidRDefault="00BF720B" w:rsidP="008976FE">
      <w:pPr>
        <w:pStyle w:val="Odsekzoznamu"/>
        <w:ind w:left="1080"/>
        <w:jc w:val="center"/>
        <w:rPr>
          <w:b/>
          <w:bCs/>
        </w:rPr>
      </w:pPr>
      <w:r w:rsidRPr="00FD584A">
        <w:rPr>
          <w:b/>
          <w:bCs/>
        </w:rPr>
        <w:lastRenderedPageBreak/>
        <w:t>Obecné zastupiteľstvo schvaľuje</w:t>
      </w:r>
    </w:p>
    <w:p w:rsidR="003C29CD" w:rsidRDefault="000C4402" w:rsidP="000C4402">
      <w:pPr>
        <w:jc w:val="both"/>
      </w:pPr>
      <w:r>
        <w:t xml:space="preserve">                   1. </w:t>
      </w:r>
      <w:r w:rsidR="00BF720B">
        <w:t>Program zasadnutia obecného zastupiteľstva</w:t>
      </w:r>
    </w:p>
    <w:p w:rsidR="00867948" w:rsidRDefault="003C29CD" w:rsidP="003C29CD">
      <w:pPr>
        <w:jc w:val="both"/>
      </w:pPr>
      <w:r>
        <w:t xml:space="preserve">                   2. </w:t>
      </w:r>
      <w:r w:rsidR="00BF720B">
        <w:t xml:space="preserve">Návrhovú komisiu v zložení: </w:t>
      </w:r>
      <w:r w:rsidR="00867948">
        <w:t xml:space="preserve">Ing. Jana Takáčová, Ing. Lukáš  </w:t>
      </w:r>
      <w:proofErr w:type="spellStart"/>
      <w:r w:rsidR="00867948">
        <w:t>Kopáčik</w:t>
      </w:r>
      <w:proofErr w:type="spellEnd"/>
      <w:r w:rsidR="00867948">
        <w:t xml:space="preserve">, Peter </w:t>
      </w:r>
      <w:proofErr w:type="spellStart"/>
      <w:r w:rsidR="00867948">
        <w:t>Čambál</w:t>
      </w:r>
      <w:proofErr w:type="spellEnd"/>
      <w:r>
        <w:t xml:space="preserve">     </w:t>
      </w:r>
    </w:p>
    <w:p w:rsidR="000C4402" w:rsidRPr="000C4402" w:rsidRDefault="003C29CD" w:rsidP="000C4402">
      <w:r>
        <w:t xml:space="preserve">             </w:t>
      </w:r>
      <w:r w:rsidR="000C4402">
        <w:t xml:space="preserve">    </w:t>
      </w:r>
      <w:r w:rsidR="00FA2666">
        <w:t xml:space="preserve">  </w:t>
      </w:r>
      <w:r w:rsidR="000C4402">
        <w:t xml:space="preserve">  </w:t>
      </w:r>
      <w:r>
        <w:t xml:space="preserve">3. </w:t>
      </w:r>
      <w:r w:rsidR="000C4402" w:rsidRPr="000C4402">
        <w:t xml:space="preserve">v zmysle § 11 bodu 4 písm. i/ zákona č. 369/1990  Zb. obecnom zriadení v znení </w:t>
      </w:r>
    </w:p>
    <w:p w:rsidR="000C4402" w:rsidRPr="000C4402" w:rsidRDefault="000C4402" w:rsidP="000C4402">
      <w:r w:rsidRPr="000C4402">
        <w:t xml:space="preserve">                    neskorších zmien a doplnkov na ďalšie volebné obdobie 2014-2018 funkciu </w:t>
      </w:r>
    </w:p>
    <w:p w:rsidR="000C4402" w:rsidRPr="000C4402" w:rsidRDefault="000C4402" w:rsidP="000C4402">
      <w:pPr>
        <w:rPr>
          <w:b/>
        </w:rPr>
      </w:pPr>
      <w:r w:rsidRPr="000C4402">
        <w:t xml:space="preserve">                    starostu obce na plný úväzok</w:t>
      </w:r>
    </w:p>
    <w:p w:rsidR="000C4402" w:rsidRPr="000C4402" w:rsidRDefault="000C4402" w:rsidP="000C4402">
      <w:pPr>
        <w:tabs>
          <w:tab w:val="left" w:pos="960"/>
        </w:tabs>
      </w:pPr>
      <w:r w:rsidRPr="000C4402">
        <w:rPr>
          <w:b/>
        </w:rPr>
        <w:tab/>
      </w:r>
      <w:r w:rsidRPr="000C4402">
        <w:t>4. určuje</w:t>
      </w:r>
      <w:r w:rsidRPr="000C4402">
        <w:rPr>
          <w:b/>
        </w:rPr>
        <w:t xml:space="preserve">  </w:t>
      </w:r>
      <w:r w:rsidRPr="000C4402">
        <w:t xml:space="preserve">v zmysle  § 9 ods. 2 zákona č. 346/1990 Zb. o voľbách do orgánov </w:t>
      </w:r>
    </w:p>
    <w:p w:rsidR="000C4402" w:rsidRPr="000C4402" w:rsidRDefault="000C4402" w:rsidP="000C4402">
      <w:pPr>
        <w:tabs>
          <w:tab w:val="left" w:pos="960"/>
        </w:tabs>
      </w:pPr>
      <w:r w:rsidRPr="000C4402">
        <w:t xml:space="preserve">                   samosprávy obce v znení neskorších zmien a doplnkov jeden volebný obvod pre </w:t>
      </w:r>
    </w:p>
    <w:p w:rsidR="000C4402" w:rsidRPr="000C4402" w:rsidRDefault="000C4402" w:rsidP="000C4402">
      <w:pPr>
        <w:tabs>
          <w:tab w:val="left" w:pos="960"/>
        </w:tabs>
      </w:pPr>
      <w:r w:rsidRPr="000C4402">
        <w:t xml:space="preserve">                  </w:t>
      </w:r>
      <w:r w:rsidR="00FA2666">
        <w:t xml:space="preserve"> </w:t>
      </w:r>
      <w:r w:rsidRPr="000C4402">
        <w:t>voľby do orgánov samosprávy  obce na volebné obdobie 2014-2018</w:t>
      </w:r>
    </w:p>
    <w:p w:rsidR="000C4402" w:rsidRDefault="000C4402" w:rsidP="000C4402">
      <w:r w:rsidRPr="000C4402">
        <w:t xml:space="preserve">           </w:t>
      </w:r>
      <w:r w:rsidR="00FA2666">
        <w:t xml:space="preserve">      </w:t>
      </w:r>
      <w:r w:rsidRPr="000C4402">
        <w:t xml:space="preserve"> </w:t>
      </w:r>
      <w:r w:rsidR="00027CA3">
        <w:t xml:space="preserve"> </w:t>
      </w:r>
      <w:r w:rsidRPr="000C4402">
        <w:t xml:space="preserve">5.  volí v zmysle § 11 ods. 3 písm. e/ zákona č. 369/1990 Zb. o obecnom zriadení v znení </w:t>
      </w:r>
    </w:p>
    <w:p w:rsidR="000C4402" w:rsidRDefault="000C4402" w:rsidP="000C4402">
      <w:r>
        <w:t xml:space="preserve">                </w:t>
      </w:r>
      <w:r w:rsidR="00027CA3">
        <w:t xml:space="preserve">    </w:t>
      </w:r>
      <w:r w:rsidRPr="000C4402">
        <w:t xml:space="preserve">neskorších zmien a doplnkov počet poslancov obecnej samosprávy obce </w:t>
      </w:r>
      <w:r>
        <w:t xml:space="preserve">Abrahám </w:t>
      </w:r>
      <w:r w:rsidRPr="000C4402">
        <w:t xml:space="preserve">na </w:t>
      </w:r>
    </w:p>
    <w:p w:rsidR="000C4402" w:rsidRPr="000C4402" w:rsidRDefault="000C4402" w:rsidP="000C4402">
      <w:r>
        <w:t xml:space="preserve">            </w:t>
      </w:r>
      <w:r w:rsidR="00027CA3">
        <w:t xml:space="preserve">    </w:t>
      </w:r>
      <w:r>
        <w:t xml:space="preserve">  </w:t>
      </w:r>
      <w:r w:rsidR="00027CA3">
        <w:t xml:space="preserve">  </w:t>
      </w:r>
      <w:r w:rsidRPr="000C4402">
        <w:t>volebné obdobie 2014-2018 po voľb</w:t>
      </w:r>
      <w:r>
        <w:t>ách do orgánov samosprávy obcí 7</w:t>
      </w:r>
      <w:r w:rsidRPr="000C4402">
        <w:t xml:space="preserve"> poslancov</w:t>
      </w:r>
    </w:p>
    <w:p w:rsidR="005529F4" w:rsidRDefault="00027CA3" w:rsidP="003C29CD">
      <w:pPr>
        <w:jc w:val="both"/>
      </w:pPr>
      <w:r>
        <w:t xml:space="preserve">                 6. kúpu pozemku od PD Abrahám E parcelu č. 420/1  o výmere </w:t>
      </w:r>
      <w:r w:rsidR="005529F4">
        <w:t>1370m2</w:t>
      </w:r>
      <w:r>
        <w:t xml:space="preserve"> za 0,33 €/m2 </w:t>
      </w:r>
    </w:p>
    <w:p w:rsidR="005529F4" w:rsidRDefault="005529F4" w:rsidP="003C29CD">
      <w:pPr>
        <w:jc w:val="both"/>
      </w:pPr>
      <w:r>
        <w:t xml:space="preserve">                     výške 452 €</w:t>
      </w:r>
    </w:p>
    <w:p w:rsidR="00CF7920" w:rsidRDefault="005529F4" w:rsidP="003C29CD">
      <w:pPr>
        <w:jc w:val="both"/>
      </w:pPr>
      <w:r>
        <w:t xml:space="preserve">            </w:t>
      </w:r>
      <w:r w:rsidR="00027CA3">
        <w:t xml:space="preserve">     7.zámer predaja časti pozemku</w:t>
      </w:r>
      <w:r w:rsidR="00CF7920">
        <w:t xml:space="preserve"> č. 284/1 a 232/1 v </w:t>
      </w:r>
      <w:proofErr w:type="spellStart"/>
      <w:r w:rsidR="00CF7920">
        <w:t>k.ú</w:t>
      </w:r>
      <w:proofErr w:type="spellEnd"/>
      <w:r w:rsidR="00CF7920">
        <w:t xml:space="preserve">. Obce Abrahám a zároveň prijíma </w:t>
      </w:r>
    </w:p>
    <w:p w:rsidR="00CF7920" w:rsidRDefault="00CF7920" w:rsidP="003C29CD">
      <w:pPr>
        <w:jc w:val="both"/>
      </w:pPr>
      <w:r>
        <w:t xml:space="preserve">                  dar vo forme pozemku </w:t>
      </w:r>
      <w:proofErr w:type="spellStart"/>
      <w:r>
        <w:t>parc</w:t>
      </w:r>
      <w:proofErr w:type="spellEnd"/>
      <w:r>
        <w:t>. č. 265 v </w:t>
      </w:r>
      <w:proofErr w:type="spellStart"/>
      <w:r>
        <w:t>k.ú</w:t>
      </w:r>
      <w:proofErr w:type="spellEnd"/>
      <w:r>
        <w:t xml:space="preserve">. Obce Abrahám  od Eriky </w:t>
      </w:r>
      <w:proofErr w:type="spellStart"/>
      <w:r>
        <w:t>Nemčejkovej</w:t>
      </w:r>
      <w:proofErr w:type="spellEnd"/>
      <w:r>
        <w:t xml:space="preserve"> a</w:t>
      </w:r>
    </w:p>
    <w:p w:rsidR="00027CA3" w:rsidRPr="000C4402" w:rsidRDefault="00CF7920" w:rsidP="003C29CD">
      <w:pPr>
        <w:jc w:val="both"/>
      </w:pPr>
      <w:r>
        <w:t xml:space="preserve">                  Veroniky </w:t>
      </w:r>
      <w:proofErr w:type="spellStart"/>
      <w:r>
        <w:t>Zelenskej</w:t>
      </w:r>
      <w:proofErr w:type="spellEnd"/>
      <w:r>
        <w:t xml:space="preserve">. </w:t>
      </w:r>
      <w:r w:rsidR="00027CA3">
        <w:t xml:space="preserve"> </w:t>
      </w:r>
    </w:p>
    <w:p w:rsidR="00702222" w:rsidRDefault="00027CA3" w:rsidP="00027CA3">
      <w:pPr>
        <w:pStyle w:val="Odsekzoznamu"/>
        <w:jc w:val="both"/>
      </w:pPr>
      <w:r>
        <w:t xml:space="preserve">   </w:t>
      </w:r>
      <w:r w:rsidR="000806A8">
        <w:t xml:space="preserve"> 8. zámer predaja pozemku </w:t>
      </w:r>
      <w:proofErr w:type="spellStart"/>
      <w:r w:rsidR="005529F4">
        <w:t>par.č</w:t>
      </w:r>
      <w:proofErr w:type="spellEnd"/>
      <w:r w:rsidR="005529F4">
        <w:t>. 443/17</w:t>
      </w:r>
      <w:r w:rsidR="000806A8">
        <w:t xml:space="preserve"> o výmere </w:t>
      </w:r>
      <w:r w:rsidR="005529F4">
        <w:t>937</w:t>
      </w:r>
      <w:r w:rsidR="000806A8">
        <w:t xml:space="preserve">m2 za cenu 25 000 €. </w:t>
      </w:r>
    </w:p>
    <w:p w:rsidR="003C29CD" w:rsidRDefault="00702222" w:rsidP="003C29CD">
      <w:pPr>
        <w:pStyle w:val="Odsekzoznamu"/>
        <w:ind w:left="1080"/>
        <w:jc w:val="center"/>
        <w:rPr>
          <w:b/>
          <w:bCs/>
        </w:rPr>
      </w:pPr>
      <w:r>
        <w:t xml:space="preserve"> </w:t>
      </w:r>
      <w:r w:rsidR="00CF7920">
        <w:rPr>
          <w:b/>
          <w:bCs/>
        </w:rPr>
        <w:t>C</w:t>
      </w:r>
      <w:r w:rsidR="003C29CD">
        <w:rPr>
          <w:b/>
          <w:bCs/>
        </w:rPr>
        <w:t>.</w:t>
      </w:r>
    </w:p>
    <w:p w:rsidR="003C29CD" w:rsidRDefault="003C29CD" w:rsidP="003C29CD">
      <w:pPr>
        <w:pStyle w:val="Odsekzoznamu"/>
        <w:ind w:left="1080"/>
        <w:jc w:val="center"/>
        <w:rPr>
          <w:b/>
          <w:bCs/>
        </w:rPr>
      </w:pPr>
      <w:r w:rsidRPr="00FD584A">
        <w:rPr>
          <w:b/>
          <w:bCs/>
        </w:rPr>
        <w:t xml:space="preserve">Obecné zastupiteľstvo </w:t>
      </w:r>
      <w:proofErr w:type="spellStart"/>
      <w:r w:rsidR="00640465">
        <w:rPr>
          <w:b/>
          <w:bCs/>
        </w:rPr>
        <w:t>prejednalo</w:t>
      </w:r>
      <w:proofErr w:type="spellEnd"/>
    </w:p>
    <w:p w:rsidR="008D2D67" w:rsidRDefault="00640465" w:rsidP="00CF7920">
      <w:pPr>
        <w:pStyle w:val="Odsekzoznamu"/>
        <w:ind w:left="1080"/>
        <w:rPr>
          <w:bCs/>
        </w:rPr>
      </w:pPr>
      <w:r w:rsidRPr="00640465">
        <w:rPr>
          <w:bCs/>
        </w:rPr>
        <w:t>1.</w:t>
      </w:r>
      <w:r>
        <w:rPr>
          <w:bCs/>
        </w:rPr>
        <w:t xml:space="preserve"> </w:t>
      </w:r>
      <w:r w:rsidR="00CF7920">
        <w:rPr>
          <w:bCs/>
        </w:rPr>
        <w:t>Zabezpečenie obecných dní.</w:t>
      </w:r>
    </w:p>
    <w:p w:rsidR="00CF7920" w:rsidRPr="00CF7920" w:rsidRDefault="00CF7920" w:rsidP="00CF7920">
      <w:pPr>
        <w:pStyle w:val="Odsekzoznamu"/>
        <w:ind w:left="1080"/>
        <w:rPr>
          <w:bCs/>
        </w:rPr>
      </w:pPr>
    </w:p>
    <w:p w:rsidR="003C3802" w:rsidRDefault="00702222" w:rsidP="00CF7920">
      <w:pPr>
        <w:ind w:left="993"/>
        <w:jc w:val="both"/>
      </w:pPr>
      <w:r>
        <w:t>Hlasovanie</w:t>
      </w:r>
      <w:r w:rsidR="008D2D67">
        <w:t xml:space="preserve"> za prijaté uznesenia </w:t>
      </w:r>
      <w:r w:rsidR="00CF7920">
        <w:t xml:space="preserve">: za 5 </w:t>
      </w:r>
      <w:r w:rsidR="003C3802">
        <w:t xml:space="preserve"> poslancov, proti 0, zdržal sa 0.</w:t>
      </w:r>
    </w:p>
    <w:p w:rsidR="008D2D67" w:rsidRDefault="008D2D67" w:rsidP="003C3802">
      <w:pPr>
        <w:ind w:left="993"/>
        <w:jc w:val="both"/>
      </w:pPr>
    </w:p>
    <w:p w:rsidR="00EC2981" w:rsidRDefault="00EC2981" w:rsidP="00EC2981">
      <w:pPr>
        <w:ind w:left="993"/>
        <w:jc w:val="both"/>
      </w:pPr>
      <w:r>
        <w:t>Zapísala:</w:t>
      </w:r>
      <w:r w:rsidR="0043593F">
        <w:t xml:space="preserve">  </w:t>
      </w:r>
      <w:r w:rsidR="00702222">
        <w:t xml:space="preserve">Mgr. Mária </w:t>
      </w:r>
      <w:proofErr w:type="spellStart"/>
      <w:r w:rsidR="00702222">
        <w:t>Tomovičová</w:t>
      </w:r>
      <w:proofErr w:type="spellEnd"/>
    </w:p>
    <w:p w:rsidR="00702222" w:rsidRDefault="00702222" w:rsidP="00CF7920">
      <w:pPr>
        <w:jc w:val="both"/>
      </w:pPr>
    </w:p>
    <w:p w:rsidR="00BF720B" w:rsidRDefault="00221F55" w:rsidP="008B6372">
      <w:pPr>
        <w:pStyle w:val="Odsekzoznamu"/>
        <w:ind w:left="1800"/>
        <w:jc w:val="both"/>
      </w:pPr>
      <w:r>
        <w:t xml:space="preserve">Overovatelia zápisnice: </w:t>
      </w:r>
      <w:r w:rsidR="00CF7920">
        <w:t xml:space="preserve">     František </w:t>
      </w:r>
      <w:proofErr w:type="spellStart"/>
      <w:r w:rsidR="00CF7920">
        <w:t>Ivančík</w:t>
      </w:r>
      <w:proofErr w:type="spellEnd"/>
      <w:r w:rsidR="00640465">
        <w:t xml:space="preserve"> </w:t>
      </w:r>
      <w:r w:rsidR="00F0140C">
        <w:t xml:space="preserve">  </w:t>
      </w:r>
      <w:r w:rsidR="00BF720B">
        <w:t>............................................</w:t>
      </w:r>
    </w:p>
    <w:p w:rsidR="00E1192C" w:rsidRDefault="00E1192C" w:rsidP="008B6372">
      <w:pPr>
        <w:pStyle w:val="Odsekzoznamu"/>
        <w:ind w:left="1800"/>
        <w:jc w:val="both"/>
      </w:pPr>
    </w:p>
    <w:p w:rsidR="008F2491" w:rsidRDefault="00221F55" w:rsidP="00CF7920">
      <w:pPr>
        <w:pStyle w:val="Odsekzoznamu"/>
        <w:ind w:left="1800"/>
        <w:jc w:val="both"/>
      </w:pPr>
      <w:r>
        <w:t xml:space="preserve">                                           </w:t>
      </w:r>
      <w:r w:rsidR="00CF7920">
        <w:t xml:space="preserve">  Milan Janík</w:t>
      </w:r>
      <w:r w:rsidR="003C3802">
        <w:t xml:space="preserve">  </w:t>
      </w:r>
      <w:r w:rsidR="0083573F">
        <w:t xml:space="preserve"> </w:t>
      </w:r>
      <w:r w:rsidR="00256706">
        <w:t xml:space="preserve"> </w:t>
      </w:r>
      <w:r w:rsidR="00BF720B">
        <w:t xml:space="preserve"> </w:t>
      </w:r>
      <w:r w:rsidR="00CF7920">
        <w:t xml:space="preserve">     </w:t>
      </w:r>
      <w:r w:rsidR="00BF720B">
        <w:t xml:space="preserve">............................................ </w:t>
      </w:r>
    </w:p>
    <w:p w:rsidR="00CF7920" w:rsidRDefault="00CF7920" w:rsidP="00CF7920">
      <w:pPr>
        <w:pStyle w:val="Odsekzoznamu"/>
        <w:ind w:left="1800"/>
        <w:jc w:val="both"/>
      </w:pPr>
    </w:p>
    <w:p w:rsidR="00FB4BF1" w:rsidRPr="00CF7920" w:rsidRDefault="00BF720B" w:rsidP="00CF7920">
      <w:pPr>
        <w:pStyle w:val="Odsekzoznamu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CF7920">
        <w:rPr>
          <w:b/>
          <w:bCs/>
        </w:rPr>
        <w:t>, starosta obce Abrahám</w:t>
      </w:r>
      <w:r w:rsidR="00E30CDD" w:rsidRPr="00CF7920">
        <w:rPr>
          <w:b/>
          <w:bCs/>
        </w:rPr>
        <w:t xml:space="preserve">                                          </w:t>
      </w:r>
    </w:p>
    <w:p w:rsidR="00BF720B" w:rsidRPr="003C0A37" w:rsidRDefault="00BF720B" w:rsidP="008976FE">
      <w:pPr>
        <w:pStyle w:val="Odsekzoznamu"/>
        <w:ind w:left="1080"/>
        <w:jc w:val="both"/>
      </w:pPr>
    </w:p>
    <w:p w:rsidR="00BF720B" w:rsidRPr="008976FE" w:rsidRDefault="00BF720B" w:rsidP="008976FE">
      <w:pPr>
        <w:pStyle w:val="Odsekzoznamu"/>
        <w:ind w:left="1080"/>
        <w:jc w:val="both"/>
      </w:pPr>
    </w:p>
    <w:p w:rsidR="00BF720B" w:rsidRDefault="00BF720B" w:rsidP="00084EB0">
      <w:pPr>
        <w:pStyle w:val="Odsekzoznamu"/>
        <w:ind w:left="1080"/>
        <w:jc w:val="both"/>
      </w:pPr>
    </w:p>
    <w:p w:rsidR="00BF720B" w:rsidRDefault="00BF720B" w:rsidP="006477C5">
      <w:pPr>
        <w:pStyle w:val="Odsekzoznamu"/>
        <w:ind w:left="1080"/>
        <w:jc w:val="both"/>
      </w:pPr>
    </w:p>
    <w:p w:rsidR="00BF720B" w:rsidRDefault="00BF720B" w:rsidP="006477C5">
      <w:pPr>
        <w:pStyle w:val="Odsekzoznamu"/>
        <w:ind w:left="1080"/>
        <w:jc w:val="both"/>
      </w:pPr>
      <w:r>
        <w:t xml:space="preserve"> </w:t>
      </w:r>
    </w:p>
    <w:p w:rsidR="00BF720B" w:rsidRDefault="00BF720B" w:rsidP="00CC149A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</w:p>
    <w:p w:rsidR="00BF720B" w:rsidRDefault="00BF720B" w:rsidP="002D0158">
      <w:pPr>
        <w:pStyle w:val="Odsekzoznamu"/>
        <w:ind w:left="1080"/>
        <w:jc w:val="both"/>
      </w:pPr>
      <w:r>
        <w:t xml:space="preserve"> </w:t>
      </w:r>
    </w:p>
    <w:p w:rsidR="00BF720B" w:rsidRDefault="00BF720B" w:rsidP="00D636A1">
      <w:pPr>
        <w:pStyle w:val="Odsekzoznamu"/>
        <w:ind w:left="1080"/>
        <w:jc w:val="both"/>
      </w:pPr>
    </w:p>
    <w:p w:rsidR="00BF720B" w:rsidRDefault="00BF720B" w:rsidP="00D636A1">
      <w:pPr>
        <w:pStyle w:val="Odsekzoznamu"/>
        <w:ind w:left="1080"/>
        <w:jc w:val="both"/>
      </w:pPr>
      <w:r>
        <w:t xml:space="preserve"> </w:t>
      </w:r>
    </w:p>
    <w:p w:rsidR="00BF720B" w:rsidRDefault="00BF720B" w:rsidP="00D636A1">
      <w:pPr>
        <w:pStyle w:val="Odsekzoznamu"/>
        <w:ind w:left="1080"/>
        <w:jc w:val="both"/>
      </w:pPr>
    </w:p>
    <w:p w:rsidR="00BF720B" w:rsidRDefault="00BF720B" w:rsidP="00C130F2">
      <w:pPr>
        <w:ind w:left="720"/>
        <w:jc w:val="both"/>
      </w:pPr>
    </w:p>
    <w:p w:rsidR="00BF720B" w:rsidRDefault="00BF720B" w:rsidP="00581DAB">
      <w:pPr>
        <w:pStyle w:val="Odsekzoznamu"/>
        <w:ind w:left="1080"/>
        <w:jc w:val="both"/>
      </w:pPr>
    </w:p>
    <w:p w:rsidR="00BF720B" w:rsidRDefault="00BF720B" w:rsidP="00B34DF0">
      <w:pPr>
        <w:pStyle w:val="Odsekzoznamu"/>
      </w:pPr>
    </w:p>
    <w:p w:rsidR="00BF720B" w:rsidRPr="000D34F5" w:rsidRDefault="00BF720B" w:rsidP="000D34F5"/>
    <w:sectPr w:rsidR="00BF720B" w:rsidRPr="000D34F5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F7125"/>
    <w:multiLevelType w:val="hybridMultilevel"/>
    <w:tmpl w:val="2212998C"/>
    <w:lvl w:ilvl="0" w:tplc="3668A260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43EEB"/>
    <w:multiLevelType w:val="hybridMultilevel"/>
    <w:tmpl w:val="DA36D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36D77"/>
    <w:multiLevelType w:val="hybridMultilevel"/>
    <w:tmpl w:val="7660C640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B42B6B"/>
    <w:multiLevelType w:val="hybridMultilevel"/>
    <w:tmpl w:val="F912C834"/>
    <w:lvl w:ilvl="0" w:tplc="8D880E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F516E"/>
    <w:multiLevelType w:val="hybridMultilevel"/>
    <w:tmpl w:val="3D509212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498067A3"/>
    <w:multiLevelType w:val="hybridMultilevel"/>
    <w:tmpl w:val="4BC416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E259BF"/>
    <w:multiLevelType w:val="hybridMultilevel"/>
    <w:tmpl w:val="F1C0FF78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3D1903"/>
    <w:multiLevelType w:val="hybridMultilevel"/>
    <w:tmpl w:val="9D6E0842"/>
    <w:lvl w:ilvl="0" w:tplc="041B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14650E4"/>
    <w:multiLevelType w:val="hybridMultilevel"/>
    <w:tmpl w:val="F52E969C"/>
    <w:lvl w:ilvl="0" w:tplc="041B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5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96EFE"/>
    <w:multiLevelType w:val="hybridMultilevel"/>
    <w:tmpl w:val="719AA164"/>
    <w:lvl w:ilvl="0" w:tplc="D3E2424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4"/>
  </w:num>
  <w:num w:numId="5">
    <w:abstractNumId w:val="20"/>
  </w:num>
  <w:num w:numId="6">
    <w:abstractNumId w:val="0"/>
  </w:num>
  <w:num w:numId="7">
    <w:abstractNumId w:val="23"/>
  </w:num>
  <w:num w:numId="8">
    <w:abstractNumId w:val="33"/>
  </w:num>
  <w:num w:numId="9">
    <w:abstractNumId w:val="1"/>
  </w:num>
  <w:num w:numId="10">
    <w:abstractNumId w:val="35"/>
  </w:num>
  <w:num w:numId="11">
    <w:abstractNumId w:val="24"/>
  </w:num>
  <w:num w:numId="12">
    <w:abstractNumId w:val="25"/>
  </w:num>
  <w:num w:numId="13">
    <w:abstractNumId w:val="12"/>
  </w:num>
  <w:num w:numId="14">
    <w:abstractNumId w:val="36"/>
  </w:num>
  <w:num w:numId="15">
    <w:abstractNumId w:val="21"/>
  </w:num>
  <w:num w:numId="16">
    <w:abstractNumId w:val="32"/>
  </w:num>
  <w:num w:numId="17">
    <w:abstractNumId w:val="8"/>
  </w:num>
  <w:num w:numId="18">
    <w:abstractNumId w:val="6"/>
  </w:num>
  <w:num w:numId="19">
    <w:abstractNumId w:val="31"/>
  </w:num>
  <w:num w:numId="20">
    <w:abstractNumId w:val="2"/>
  </w:num>
  <w:num w:numId="21">
    <w:abstractNumId w:val="5"/>
  </w:num>
  <w:num w:numId="22">
    <w:abstractNumId w:val="37"/>
  </w:num>
  <w:num w:numId="23">
    <w:abstractNumId w:val="10"/>
  </w:num>
  <w:num w:numId="24">
    <w:abstractNumId w:val="13"/>
  </w:num>
  <w:num w:numId="25">
    <w:abstractNumId w:val="29"/>
  </w:num>
  <w:num w:numId="26">
    <w:abstractNumId w:val="39"/>
  </w:num>
  <w:num w:numId="27">
    <w:abstractNumId w:val="19"/>
  </w:num>
  <w:num w:numId="28">
    <w:abstractNumId w:val="3"/>
  </w:num>
  <w:num w:numId="29">
    <w:abstractNumId w:val="11"/>
  </w:num>
  <w:num w:numId="30">
    <w:abstractNumId w:val="26"/>
  </w:num>
  <w:num w:numId="31">
    <w:abstractNumId w:val="27"/>
  </w:num>
  <w:num w:numId="32">
    <w:abstractNumId w:val="38"/>
  </w:num>
  <w:num w:numId="33">
    <w:abstractNumId w:val="14"/>
  </w:num>
  <w:num w:numId="34">
    <w:abstractNumId w:val="16"/>
  </w:num>
  <w:num w:numId="35">
    <w:abstractNumId w:val="7"/>
  </w:num>
  <w:num w:numId="36">
    <w:abstractNumId w:val="34"/>
  </w:num>
  <w:num w:numId="37">
    <w:abstractNumId w:val="30"/>
  </w:num>
  <w:num w:numId="38">
    <w:abstractNumId w:val="9"/>
  </w:num>
  <w:num w:numId="39">
    <w:abstractNumId w:val="1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D34F5"/>
    <w:rsid w:val="00002AF2"/>
    <w:rsid w:val="00007185"/>
    <w:rsid w:val="0001431B"/>
    <w:rsid w:val="00022D28"/>
    <w:rsid w:val="0002565E"/>
    <w:rsid w:val="00026CB7"/>
    <w:rsid w:val="00027CA3"/>
    <w:rsid w:val="00036850"/>
    <w:rsid w:val="00041EF7"/>
    <w:rsid w:val="0004292D"/>
    <w:rsid w:val="00047129"/>
    <w:rsid w:val="00053C53"/>
    <w:rsid w:val="000540C8"/>
    <w:rsid w:val="000573E6"/>
    <w:rsid w:val="00065C08"/>
    <w:rsid w:val="0007035E"/>
    <w:rsid w:val="00075965"/>
    <w:rsid w:val="000806A8"/>
    <w:rsid w:val="00081F85"/>
    <w:rsid w:val="000825C9"/>
    <w:rsid w:val="000839E3"/>
    <w:rsid w:val="00084BB0"/>
    <w:rsid w:val="00084EB0"/>
    <w:rsid w:val="00085F1E"/>
    <w:rsid w:val="00097ED5"/>
    <w:rsid w:val="000A2273"/>
    <w:rsid w:val="000A3A17"/>
    <w:rsid w:val="000A3C20"/>
    <w:rsid w:val="000A5F72"/>
    <w:rsid w:val="000A70F6"/>
    <w:rsid w:val="000C4402"/>
    <w:rsid w:val="000D34F5"/>
    <w:rsid w:val="000D3924"/>
    <w:rsid w:val="000E06B8"/>
    <w:rsid w:val="000F1D58"/>
    <w:rsid w:val="000F64B2"/>
    <w:rsid w:val="001038C2"/>
    <w:rsid w:val="00103C4F"/>
    <w:rsid w:val="001111E8"/>
    <w:rsid w:val="001356BD"/>
    <w:rsid w:val="00136194"/>
    <w:rsid w:val="001504B4"/>
    <w:rsid w:val="001542EB"/>
    <w:rsid w:val="00155B08"/>
    <w:rsid w:val="0016276D"/>
    <w:rsid w:val="00164486"/>
    <w:rsid w:val="001701F7"/>
    <w:rsid w:val="001867B0"/>
    <w:rsid w:val="0019114F"/>
    <w:rsid w:val="001A03E8"/>
    <w:rsid w:val="001A48F4"/>
    <w:rsid w:val="001B1CA2"/>
    <w:rsid w:val="001B2051"/>
    <w:rsid w:val="001B35FF"/>
    <w:rsid w:val="001C3847"/>
    <w:rsid w:val="001D165D"/>
    <w:rsid w:val="001D40DB"/>
    <w:rsid w:val="001E1CBC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6706"/>
    <w:rsid w:val="00262A20"/>
    <w:rsid w:val="0026340C"/>
    <w:rsid w:val="002647F9"/>
    <w:rsid w:val="002742A5"/>
    <w:rsid w:val="0027689D"/>
    <w:rsid w:val="0029365F"/>
    <w:rsid w:val="002A6B94"/>
    <w:rsid w:val="002B0D24"/>
    <w:rsid w:val="002B6034"/>
    <w:rsid w:val="002C478A"/>
    <w:rsid w:val="002D0158"/>
    <w:rsid w:val="002D687C"/>
    <w:rsid w:val="002E136A"/>
    <w:rsid w:val="0030378C"/>
    <w:rsid w:val="00304CFA"/>
    <w:rsid w:val="00305A1E"/>
    <w:rsid w:val="00316BCD"/>
    <w:rsid w:val="00325D72"/>
    <w:rsid w:val="00330365"/>
    <w:rsid w:val="00332987"/>
    <w:rsid w:val="00342792"/>
    <w:rsid w:val="003460F8"/>
    <w:rsid w:val="00346A78"/>
    <w:rsid w:val="00347329"/>
    <w:rsid w:val="003539A4"/>
    <w:rsid w:val="00362A90"/>
    <w:rsid w:val="00364D6D"/>
    <w:rsid w:val="0036519D"/>
    <w:rsid w:val="0037438B"/>
    <w:rsid w:val="003860AD"/>
    <w:rsid w:val="003A2704"/>
    <w:rsid w:val="003A752D"/>
    <w:rsid w:val="003B3AF2"/>
    <w:rsid w:val="003B3CFA"/>
    <w:rsid w:val="003B6CA0"/>
    <w:rsid w:val="003C0A37"/>
    <w:rsid w:val="003C29CD"/>
    <w:rsid w:val="003C3802"/>
    <w:rsid w:val="003C53C1"/>
    <w:rsid w:val="003C5980"/>
    <w:rsid w:val="003D6DF6"/>
    <w:rsid w:val="003E0048"/>
    <w:rsid w:val="003E23BA"/>
    <w:rsid w:val="003E7A15"/>
    <w:rsid w:val="00405D4A"/>
    <w:rsid w:val="00406344"/>
    <w:rsid w:val="00410383"/>
    <w:rsid w:val="00413EFA"/>
    <w:rsid w:val="0042054D"/>
    <w:rsid w:val="0042750D"/>
    <w:rsid w:val="00431EAD"/>
    <w:rsid w:val="0043593F"/>
    <w:rsid w:val="00440370"/>
    <w:rsid w:val="00441FB9"/>
    <w:rsid w:val="004530F6"/>
    <w:rsid w:val="004771A6"/>
    <w:rsid w:val="00480586"/>
    <w:rsid w:val="004868A2"/>
    <w:rsid w:val="00492B4F"/>
    <w:rsid w:val="00497FC4"/>
    <w:rsid w:val="004A1F49"/>
    <w:rsid w:val="004A2B3D"/>
    <w:rsid w:val="004B10CD"/>
    <w:rsid w:val="004B3A43"/>
    <w:rsid w:val="004C3624"/>
    <w:rsid w:val="004D2307"/>
    <w:rsid w:val="004D263E"/>
    <w:rsid w:val="004D4FBD"/>
    <w:rsid w:val="004E11EC"/>
    <w:rsid w:val="004E375D"/>
    <w:rsid w:val="004F6B79"/>
    <w:rsid w:val="004F7035"/>
    <w:rsid w:val="00505990"/>
    <w:rsid w:val="005122BA"/>
    <w:rsid w:val="00513E4D"/>
    <w:rsid w:val="00516ED7"/>
    <w:rsid w:val="00517142"/>
    <w:rsid w:val="00517383"/>
    <w:rsid w:val="00525770"/>
    <w:rsid w:val="00532410"/>
    <w:rsid w:val="00534BE8"/>
    <w:rsid w:val="005408CE"/>
    <w:rsid w:val="00542E32"/>
    <w:rsid w:val="005446BB"/>
    <w:rsid w:val="005470AA"/>
    <w:rsid w:val="005529F4"/>
    <w:rsid w:val="00556621"/>
    <w:rsid w:val="005604EC"/>
    <w:rsid w:val="00571482"/>
    <w:rsid w:val="00571E4A"/>
    <w:rsid w:val="00581DAB"/>
    <w:rsid w:val="00586B0F"/>
    <w:rsid w:val="00590FF0"/>
    <w:rsid w:val="005B2ED0"/>
    <w:rsid w:val="005B34D7"/>
    <w:rsid w:val="005C1ACB"/>
    <w:rsid w:val="005C5C92"/>
    <w:rsid w:val="005D3DC8"/>
    <w:rsid w:val="005E504D"/>
    <w:rsid w:val="005E64DB"/>
    <w:rsid w:val="005F7EDD"/>
    <w:rsid w:val="00602111"/>
    <w:rsid w:val="0061208C"/>
    <w:rsid w:val="00614A0D"/>
    <w:rsid w:val="00625818"/>
    <w:rsid w:val="00634166"/>
    <w:rsid w:val="00640465"/>
    <w:rsid w:val="00646171"/>
    <w:rsid w:val="00646BA2"/>
    <w:rsid w:val="006477C5"/>
    <w:rsid w:val="00652348"/>
    <w:rsid w:val="00661C8B"/>
    <w:rsid w:val="00675F3C"/>
    <w:rsid w:val="00681701"/>
    <w:rsid w:val="00695C98"/>
    <w:rsid w:val="006A05E0"/>
    <w:rsid w:val="006A2904"/>
    <w:rsid w:val="006B2EF5"/>
    <w:rsid w:val="006D20BC"/>
    <w:rsid w:val="006D7576"/>
    <w:rsid w:val="006E3E34"/>
    <w:rsid w:val="006E6993"/>
    <w:rsid w:val="00702222"/>
    <w:rsid w:val="00717143"/>
    <w:rsid w:val="007311D2"/>
    <w:rsid w:val="00753165"/>
    <w:rsid w:val="00757886"/>
    <w:rsid w:val="00762749"/>
    <w:rsid w:val="00767B1F"/>
    <w:rsid w:val="00770A18"/>
    <w:rsid w:val="00773D75"/>
    <w:rsid w:val="00781BAA"/>
    <w:rsid w:val="00781EFD"/>
    <w:rsid w:val="00794A11"/>
    <w:rsid w:val="00794AFD"/>
    <w:rsid w:val="0079636C"/>
    <w:rsid w:val="0079728C"/>
    <w:rsid w:val="007A3F78"/>
    <w:rsid w:val="007B166B"/>
    <w:rsid w:val="007B50CF"/>
    <w:rsid w:val="007B5665"/>
    <w:rsid w:val="007B6656"/>
    <w:rsid w:val="007C2986"/>
    <w:rsid w:val="007C788B"/>
    <w:rsid w:val="007D4516"/>
    <w:rsid w:val="007D6F49"/>
    <w:rsid w:val="007E1C6A"/>
    <w:rsid w:val="007E4078"/>
    <w:rsid w:val="007E4ABD"/>
    <w:rsid w:val="007F1030"/>
    <w:rsid w:val="007F4498"/>
    <w:rsid w:val="007F7501"/>
    <w:rsid w:val="0080074F"/>
    <w:rsid w:val="0082020C"/>
    <w:rsid w:val="008261CB"/>
    <w:rsid w:val="008354CD"/>
    <w:rsid w:val="0083573F"/>
    <w:rsid w:val="00840575"/>
    <w:rsid w:val="00841166"/>
    <w:rsid w:val="00842D9C"/>
    <w:rsid w:val="0085063E"/>
    <w:rsid w:val="0085469C"/>
    <w:rsid w:val="00866A75"/>
    <w:rsid w:val="00867948"/>
    <w:rsid w:val="00867DFB"/>
    <w:rsid w:val="0088125C"/>
    <w:rsid w:val="0088349F"/>
    <w:rsid w:val="00891360"/>
    <w:rsid w:val="00894C1C"/>
    <w:rsid w:val="008976FE"/>
    <w:rsid w:val="008A2382"/>
    <w:rsid w:val="008A26A5"/>
    <w:rsid w:val="008B17C7"/>
    <w:rsid w:val="008B2C5D"/>
    <w:rsid w:val="008B6372"/>
    <w:rsid w:val="008D2D03"/>
    <w:rsid w:val="008D2D67"/>
    <w:rsid w:val="008D70EF"/>
    <w:rsid w:val="008E0B25"/>
    <w:rsid w:val="008E504D"/>
    <w:rsid w:val="008F2491"/>
    <w:rsid w:val="008F4505"/>
    <w:rsid w:val="008F4BC8"/>
    <w:rsid w:val="008F507D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933FB"/>
    <w:rsid w:val="009A0D49"/>
    <w:rsid w:val="009A0FB5"/>
    <w:rsid w:val="009A2640"/>
    <w:rsid w:val="009A791C"/>
    <w:rsid w:val="009B4B21"/>
    <w:rsid w:val="009B6764"/>
    <w:rsid w:val="009C417B"/>
    <w:rsid w:val="009C7E63"/>
    <w:rsid w:val="009E029C"/>
    <w:rsid w:val="009E2E36"/>
    <w:rsid w:val="009F2C9F"/>
    <w:rsid w:val="009F2F23"/>
    <w:rsid w:val="009F3863"/>
    <w:rsid w:val="009F3C56"/>
    <w:rsid w:val="009F6F39"/>
    <w:rsid w:val="009F71D2"/>
    <w:rsid w:val="00A06772"/>
    <w:rsid w:val="00A067E8"/>
    <w:rsid w:val="00A21093"/>
    <w:rsid w:val="00A22044"/>
    <w:rsid w:val="00A2604A"/>
    <w:rsid w:val="00A269DD"/>
    <w:rsid w:val="00A30CDC"/>
    <w:rsid w:val="00A414AA"/>
    <w:rsid w:val="00A472F2"/>
    <w:rsid w:val="00A67313"/>
    <w:rsid w:val="00A836B7"/>
    <w:rsid w:val="00A83E5F"/>
    <w:rsid w:val="00A91BC2"/>
    <w:rsid w:val="00AA0FED"/>
    <w:rsid w:val="00AA19AB"/>
    <w:rsid w:val="00AA6420"/>
    <w:rsid w:val="00AC1FFE"/>
    <w:rsid w:val="00AD19DB"/>
    <w:rsid w:val="00AE7A83"/>
    <w:rsid w:val="00AE7D0F"/>
    <w:rsid w:val="00AF01BB"/>
    <w:rsid w:val="00AF14A5"/>
    <w:rsid w:val="00AF1736"/>
    <w:rsid w:val="00B10075"/>
    <w:rsid w:val="00B138A6"/>
    <w:rsid w:val="00B146F9"/>
    <w:rsid w:val="00B250F1"/>
    <w:rsid w:val="00B26CDF"/>
    <w:rsid w:val="00B26CFB"/>
    <w:rsid w:val="00B34DF0"/>
    <w:rsid w:val="00B470F3"/>
    <w:rsid w:val="00B60C31"/>
    <w:rsid w:val="00B64D2A"/>
    <w:rsid w:val="00B669E4"/>
    <w:rsid w:val="00B75518"/>
    <w:rsid w:val="00B8553C"/>
    <w:rsid w:val="00B93B62"/>
    <w:rsid w:val="00B93EA8"/>
    <w:rsid w:val="00B94C9E"/>
    <w:rsid w:val="00BA4EC4"/>
    <w:rsid w:val="00BC1CB7"/>
    <w:rsid w:val="00BC260D"/>
    <w:rsid w:val="00BC5D82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7A1"/>
    <w:rsid w:val="00C205C7"/>
    <w:rsid w:val="00C31BB9"/>
    <w:rsid w:val="00C324B2"/>
    <w:rsid w:val="00C3744D"/>
    <w:rsid w:val="00C40EA9"/>
    <w:rsid w:val="00C44E76"/>
    <w:rsid w:val="00C47F8F"/>
    <w:rsid w:val="00C57EC4"/>
    <w:rsid w:val="00C65143"/>
    <w:rsid w:val="00C65786"/>
    <w:rsid w:val="00C74388"/>
    <w:rsid w:val="00C756E3"/>
    <w:rsid w:val="00C77ED4"/>
    <w:rsid w:val="00CA21A4"/>
    <w:rsid w:val="00CA52F8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F425D"/>
    <w:rsid w:val="00CF45E3"/>
    <w:rsid w:val="00CF7920"/>
    <w:rsid w:val="00D01E89"/>
    <w:rsid w:val="00D21397"/>
    <w:rsid w:val="00D213AC"/>
    <w:rsid w:val="00D414E5"/>
    <w:rsid w:val="00D5307E"/>
    <w:rsid w:val="00D53231"/>
    <w:rsid w:val="00D55B65"/>
    <w:rsid w:val="00D567DA"/>
    <w:rsid w:val="00D636A1"/>
    <w:rsid w:val="00D71EE0"/>
    <w:rsid w:val="00D72689"/>
    <w:rsid w:val="00D8359C"/>
    <w:rsid w:val="00D83994"/>
    <w:rsid w:val="00D87572"/>
    <w:rsid w:val="00D94CB5"/>
    <w:rsid w:val="00DA2A2E"/>
    <w:rsid w:val="00DA7B26"/>
    <w:rsid w:val="00DA7BDD"/>
    <w:rsid w:val="00DB0555"/>
    <w:rsid w:val="00DB249D"/>
    <w:rsid w:val="00DC3A35"/>
    <w:rsid w:val="00DC4992"/>
    <w:rsid w:val="00DE1E6C"/>
    <w:rsid w:val="00DF2291"/>
    <w:rsid w:val="00DF4B0B"/>
    <w:rsid w:val="00E0011B"/>
    <w:rsid w:val="00E1192C"/>
    <w:rsid w:val="00E1638B"/>
    <w:rsid w:val="00E1700A"/>
    <w:rsid w:val="00E223B2"/>
    <w:rsid w:val="00E234F0"/>
    <w:rsid w:val="00E30CDD"/>
    <w:rsid w:val="00E354A9"/>
    <w:rsid w:val="00E367DD"/>
    <w:rsid w:val="00E4210B"/>
    <w:rsid w:val="00E46A36"/>
    <w:rsid w:val="00E478E0"/>
    <w:rsid w:val="00E57BC6"/>
    <w:rsid w:val="00E606F7"/>
    <w:rsid w:val="00E874CA"/>
    <w:rsid w:val="00E96740"/>
    <w:rsid w:val="00EA3536"/>
    <w:rsid w:val="00EA6998"/>
    <w:rsid w:val="00EB096B"/>
    <w:rsid w:val="00EC22F7"/>
    <w:rsid w:val="00EC2981"/>
    <w:rsid w:val="00EC3855"/>
    <w:rsid w:val="00EC67E8"/>
    <w:rsid w:val="00ED456E"/>
    <w:rsid w:val="00EE1FE8"/>
    <w:rsid w:val="00EF6588"/>
    <w:rsid w:val="00F0140C"/>
    <w:rsid w:val="00F02477"/>
    <w:rsid w:val="00F03180"/>
    <w:rsid w:val="00F14999"/>
    <w:rsid w:val="00F15004"/>
    <w:rsid w:val="00F171BE"/>
    <w:rsid w:val="00F3604B"/>
    <w:rsid w:val="00F4292E"/>
    <w:rsid w:val="00F51DB2"/>
    <w:rsid w:val="00F51FE3"/>
    <w:rsid w:val="00F6441A"/>
    <w:rsid w:val="00F65F36"/>
    <w:rsid w:val="00F67568"/>
    <w:rsid w:val="00F81522"/>
    <w:rsid w:val="00F92CBA"/>
    <w:rsid w:val="00FA2666"/>
    <w:rsid w:val="00FA2928"/>
    <w:rsid w:val="00FA58F3"/>
    <w:rsid w:val="00FB47FA"/>
    <w:rsid w:val="00FB4BF1"/>
    <w:rsid w:val="00FB7B1C"/>
    <w:rsid w:val="00FB7FD9"/>
    <w:rsid w:val="00FC0FB5"/>
    <w:rsid w:val="00FC69A3"/>
    <w:rsid w:val="00FC7719"/>
    <w:rsid w:val="00FD1BDE"/>
    <w:rsid w:val="00FD584A"/>
    <w:rsid w:val="00FE1CB1"/>
    <w:rsid w:val="00FE5189"/>
    <w:rsid w:val="00FF1230"/>
    <w:rsid w:val="00FF38CA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34D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0683-82B3-482B-BC5C-8E2B855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OÚ Abrahám</cp:lastModifiedBy>
  <cp:revision>2</cp:revision>
  <cp:lastPrinted>2011-03-03T08:21:00Z</cp:lastPrinted>
  <dcterms:created xsi:type="dcterms:W3CDTF">2014-07-29T05:32:00Z</dcterms:created>
  <dcterms:modified xsi:type="dcterms:W3CDTF">2014-07-29T05:32:00Z</dcterms:modified>
</cp:coreProperties>
</file>