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21" w:rsidRPr="0044548B" w:rsidRDefault="002415A0" w:rsidP="00DE03C3">
      <w:pPr>
        <w:pStyle w:val="Nadpis1"/>
        <w:pBdr>
          <w:bottom w:val="single" w:sz="6" w:space="1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aps/>
          <w:color w:val="auto"/>
        </w:rPr>
        <w:t xml:space="preserve"> </w:t>
      </w:r>
      <w:r w:rsidR="0010090A">
        <w:rPr>
          <w:rFonts w:ascii="Times New Roman" w:hAnsi="Times New Roman" w:cs="Times New Roman"/>
          <w:caps/>
          <w:color w:val="auto"/>
        </w:rPr>
        <w:t xml:space="preserve"> </w:t>
      </w:r>
      <w:r w:rsidR="003E5421" w:rsidRPr="0044548B">
        <w:rPr>
          <w:rFonts w:ascii="Times New Roman" w:hAnsi="Times New Roman" w:cs="Times New Roman"/>
          <w:caps/>
          <w:color w:val="auto"/>
        </w:rPr>
        <w:t>Z</w:t>
      </w:r>
      <w:r w:rsidR="00C32E95" w:rsidRPr="0044548B">
        <w:rPr>
          <w:rFonts w:ascii="Times New Roman" w:hAnsi="Times New Roman" w:cs="Times New Roman"/>
          <w:caps/>
          <w:color w:val="auto"/>
        </w:rPr>
        <w:t>ápisnica</w:t>
      </w:r>
    </w:p>
    <w:p w:rsidR="003E5421" w:rsidRPr="0044548B" w:rsidRDefault="00370617" w:rsidP="00DE03C3">
      <w:pPr>
        <w:pStyle w:val="Nadpis1"/>
        <w:pBdr>
          <w:bottom w:val="single" w:sz="6" w:space="1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4548B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2E07AE" w:rsidRPr="0044548B">
        <w:rPr>
          <w:rFonts w:ascii="Times New Roman" w:hAnsi="Times New Roman" w:cs="Times New Roman"/>
          <w:color w:val="auto"/>
          <w:sz w:val="24"/>
          <w:szCs w:val="24"/>
        </w:rPr>
        <w:t xml:space="preserve">o </w:t>
      </w:r>
      <w:r w:rsidR="003E5421" w:rsidRPr="0044548B">
        <w:rPr>
          <w:rFonts w:ascii="Times New Roman" w:hAnsi="Times New Roman" w:cs="Times New Roman"/>
          <w:color w:val="auto"/>
          <w:sz w:val="24"/>
          <w:szCs w:val="24"/>
        </w:rPr>
        <w:t xml:space="preserve"> zasadnutia  </w:t>
      </w:r>
      <w:r w:rsidRPr="0044548B">
        <w:rPr>
          <w:rFonts w:ascii="Times New Roman" w:hAnsi="Times New Roman" w:cs="Times New Roman"/>
          <w:color w:val="auto"/>
          <w:sz w:val="24"/>
          <w:szCs w:val="24"/>
        </w:rPr>
        <w:t xml:space="preserve">poslancov </w:t>
      </w:r>
      <w:r w:rsidR="003E5421" w:rsidRPr="0044548B">
        <w:rPr>
          <w:rFonts w:ascii="Times New Roman" w:hAnsi="Times New Roman" w:cs="Times New Roman"/>
          <w:color w:val="auto"/>
          <w:sz w:val="24"/>
          <w:szCs w:val="24"/>
        </w:rPr>
        <w:t xml:space="preserve">obecného zastupiteľstva v Abraháme </w:t>
      </w:r>
      <w:r w:rsidRPr="0044548B">
        <w:rPr>
          <w:rFonts w:ascii="Times New Roman" w:hAnsi="Times New Roman" w:cs="Times New Roman"/>
          <w:color w:val="auto"/>
          <w:sz w:val="24"/>
          <w:szCs w:val="24"/>
        </w:rPr>
        <w:t>zo dňa</w:t>
      </w:r>
      <w:r w:rsidR="003E5421" w:rsidRPr="0044548B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2E07AE" w:rsidRPr="0044548B">
        <w:rPr>
          <w:rFonts w:ascii="Times New Roman" w:hAnsi="Times New Roman" w:cs="Times New Roman"/>
          <w:color w:val="auto"/>
          <w:sz w:val="24"/>
          <w:szCs w:val="24"/>
        </w:rPr>
        <w:t xml:space="preserve">8. 4. </w:t>
      </w:r>
      <w:r w:rsidR="003E5421" w:rsidRPr="0044548B">
        <w:rPr>
          <w:rFonts w:ascii="Times New Roman" w:hAnsi="Times New Roman" w:cs="Times New Roman"/>
          <w:color w:val="auto"/>
          <w:sz w:val="24"/>
          <w:szCs w:val="24"/>
        </w:rPr>
        <w:t xml:space="preserve"> 2015 </w:t>
      </w:r>
    </w:p>
    <w:p w:rsidR="003E5421" w:rsidRPr="002E07AE" w:rsidRDefault="003E5421" w:rsidP="00DE03C3">
      <w:pPr>
        <w:tabs>
          <w:tab w:val="left" w:pos="6230"/>
        </w:tabs>
        <w:spacing w:after="0" w:line="240" w:lineRule="auto"/>
        <w:rPr>
          <w:rFonts w:ascii="Times New Roman" w:hAnsi="Times New Roman" w:cs="Times New Roman"/>
          <w:b/>
        </w:rPr>
      </w:pPr>
      <w:r w:rsidRPr="002E07AE">
        <w:rPr>
          <w:rFonts w:ascii="Times New Roman" w:hAnsi="Times New Roman" w:cs="Times New Roman"/>
          <w:b/>
          <w:sz w:val="24"/>
          <w:szCs w:val="24"/>
        </w:rPr>
        <w:tab/>
      </w:r>
    </w:p>
    <w:p w:rsidR="003E5421" w:rsidRPr="002E07AE" w:rsidRDefault="003E5421" w:rsidP="00370617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7AE">
        <w:rPr>
          <w:rFonts w:ascii="Times New Roman" w:hAnsi="Times New Roman" w:cs="Times New Roman"/>
          <w:b/>
          <w:sz w:val="20"/>
          <w:szCs w:val="20"/>
        </w:rPr>
        <w:t>Prítomní:</w:t>
      </w:r>
      <w:r w:rsidRPr="002E07AE">
        <w:rPr>
          <w:rFonts w:ascii="Times New Roman" w:hAnsi="Times New Roman" w:cs="Times New Roman"/>
          <w:b/>
          <w:sz w:val="20"/>
          <w:szCs w:val="20"/>
        </w:rPr>
        <w:tab/>
      </w:r>
      <w:r w:rsidR="0044548B" w:rsidRPr="0044548B">
        <w:rPr>
          <w:rFonts w:ascii="Times New Roman" w:hAnsi="Times New Roman" w:cs="Times New Roman"/>
          <w:sz w:val="20"/>
          <w:szCs w:val="20"/>
        </w:rPr>
        <w:t>P</w:t>
      </w:r>
      <w:r w:rsidRPr="002E07AE">
        <w:rPr>
          <w:rFonts w:ascii="Times New Roman" w:hAnsi="Times New Roman" w:cs="Times New Roman"/>
          <w:sz w:val="20"/>
          <w:szCs w:val="20"/>
        </w:rPr>
        <w:t xml:space="preserve">odľa prezenčnej listiny 6 poslancov, </w:t>
      </w:r>
      <w:r w:rsidR="002E07AE" w:rsidRPr="002E07AE">
        <w:rPr>
          <w:rFonts w:ascii="Times New Roman" w:hAnsi="Times New Roman" w:cs="Times New Roman"/>
          <w:sz w:val="20"/>
          <w:szCs w:val="20"/>
        </w:rPr>
        <w:t>po zložení sľubu nového poslanca 7 poslancov</w:t>
      </w:r>
      <w:r w:rsidRPr="002E07AE">
        <w:rPr>
          <w:rFonts w:ascii="Times New Roman" w:hAnsi="Times New Roman" w:cs="Times New Roman"/>
          <w:sz w:val="20"/>
          <w:szCs w:val="20"/>
        </w:rPr>
        <w:tab/>
      </w:r>
      <w:r w:rsidRPr="002E07AE">
        <w:rPr>
          <w:rFonts w:ascii="Times New Roman" w:hAnsi="Times New Roman" w:cs="Times New Roman"/>
          <w:sz w:val="20"/>
          <w:szCs w:val="20"/>
        </w:rPr>
        <w:tab/>
      </w:r>
    </w:p>
    <w:p w:rsidR="003E5421" w:rsidRPr="002E07AE" w:rsidRDefault="003E5421" w:rsidP="00370617">
      <w:pPr>
        <w:tabs>
          <w:tab w:val="left" w:pos="-4290"/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7AE">
        <w:rPr>
          <w:rFonts w:ascii="Times New Roman" w:hAnsi="Times New Roman" w:cs="Times New Roman"/>
          <w:sz w:val="20"/>
          <w:szCs w:val="20"/>
        </w:rPr>
        <w:tab/>
      </w:r>
      <w:r w:rsidR="004E30F1">
        <w:rPr>
          <w:rFonts w:ascii="Times New Roman" w:hAnsi="Times New Roman" w:cs="Times New Roman"/>
          <w:sz w:val="20"/>
          <w:szCs w:val="20"/>
        </w:rPr>
        <w:t xml:space="preserve">Mgr. </w:t>
      </w:r>
      <w:r w:rsidRPr="002E07AE">
        <w:rPr>
          <w:rFonts w:ascii="Times New Roman" w:hAnsi="Times New Roman" w:cs="Times New Roman"/>
          <w:sz w:val="20"/>
          <w:szCs w:val="20"/>
        </w:rPr>
        <w:t xml:space="preserve">Mária Tomovičová - kontrolórka </w:t>
      </w:r>
      <w:r w:rsidR="00AC60F5">
        <w:rPr>
          <w:rFonts w:ascii="Times New Roman" w:hAnsi="Times New Roman" w:cs="Times New Roman"/>
          <w:sz w:val="20"/>
          <w:szCs w:val="20"/>
        </w:rPr>
        <w:t>obce</w:t>
      </w:r>
    </w:p>
    <w:p w:rsidR="003E5421" w:rsidRDefault="003E5421" w:rsidP="0037061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7A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E07AE">
        <w:rPr>
          <w:rFonts w:ascii="Times New Roman" w:hAnsi="Times New Roman" w:cs="Times New Roman"/>
          <w:sz w:val="20"/>
          <w:szCs w:val="20"/>
        </w:rPr>
        <w:tab/>
      </w:r>
      <w:r w:rsidR="00AC60F5">
        <w:rPr>
          <w:rFonts w:ascii="Times New Roman" w:hAnsi="Times New Roman" w:cs="Times New Roman"/>
          <w:sz w:val="20"/>
          <w:szCs w:val="20"/>
        </w:rPr>
        <w:t>O</w:t>
      </w:r>
      <w:r w:rsidRPr="002E07AE">
        <w:rPr>
          <w:rFonts w:ascii="Times New Roman" w:hAnsi="Times New Roman" w:cs="Times New Roman"/>
          <w:sz w:val="20"/>
          <w:szCs w:val="20"/>
        </w:rPr>
        <w:t>bčania obce Abrahám</w:t>
      </w:r>
    </w:p>
    <w:p w:rsidR="00C32E95" w:rsidRPr="002E07AE" w:rsidRDefault="00C32E95" w:rsidP="0037061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5421" w:rsidRPr="002E07AE" w:rsidRDefault="003E5421" w:rsidP="002E07A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7AE">
        <w:rPr>
          <w:rFonts w:ascii="Times New Roman" w:hAnsi="Times New Roman" w:cs="Times New Roman"/>
          <w:b/>
          <w:sz w:val="20"/>
          <w:szCs w:val="20"/>
        </w:rPr>
        <w:t xml:space="preserve">Program: </w:t>
      </w:r>
      <w:r w:rsidRPr="002E07AE">
        <w:rPr>
          <w:rFonts w:ascii="Times New Roman" w:hAnsi="Times New Roman" w:cs="Times New Roman"/>
          <w:b/>
          <w:sz w:val="20"/>
          <w:szCs w:val="20"/>
        </w:rPr>
        <w:tab/>
      </w:r>
      <w:r w:rsidR="002E07AE" w:rsidRPr="002E07AE">
        <w:rPr>
          <w:rFonts w:ascii="Times New Roman" w:hAnsi="Times New Roman" w:cs="Times New Roman"/>
          <w:sz w:val="20"/>
          <w:szCs w:val="20"/>
        </w:rPr>
        <w:t>1.</w:t>
      </w:r>
      <w:r w:rsidR="00935C8D">
        <w:rPr>
          <w:rFonts w:ascii="Times New Roman" w:hAnsi="Times New Roman" w:cs="Times New Roman"/>
          <w:sz w:val="20"/>
          <w:szCs w:val="20"/>
        </w:rPr>
        <w:t xml:space="preserve"> </w:t>
      </w:r>
      <w:r w:rsidR="002E07AE" w:rsidRPr="002E07AE">
        <w:rPr>
          <w:rFonts w:ascii="Times New Roman" w:hAnsi="Times New Roman" w:cs="Times New Roman"/>
          <w:sz w:val="20"/>
          <w:szCs w:val="20"/>
        </w:rPr>
        <w:t>Otvorenie</w:t>
      </w:r>
    </w:p>
    <w:p w:rsidR="002E07AE" w:rsidRPr="002E07AE" w:rsidRDefault="002E07AE" w:rsidP="002E07A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07AE">
        <w:rPr>
          <w:rFonts w:ascii="Times New Roman" w:hAnsi="Times New Roman" w:cs="Times New Roman"/>
          <w:sz w:val="20"/>
          <w:szCs w:val="20"/>
        </w:rPr>
        <w:t xml:space="preserve">                       2.</w:t>
      </w:r>
      <w:r w:rsidR="00935C8D">
        <w:rPr>
          <w:rFonts w:ascii="Times New Roman" w:hAnsi="Times New Roman" w:cs="Times New Roman"/>
          <w:sz w:val="20"/>
          <w:szCs w:val="20"/>
        </w:rPr>
        <w:t xml:space="preserve"> </w:t>
      </w:r>
      <w:r w:rsidRPr="002E07AE">
        <w:rPr>
          <w:rFonts w:ascii="Times New Roman" w:hAnsi="Times New Roman" w:cs="Times New Roman"/>
          <w:sz w:val="20"/>
          <w:szCs w:val="20"/>
        </w:rPr>
        <w:t>Určenie zapisovateľa</w:t>
      </w:r>
    </w:p>
    <w:p w:rsidR="002E07AE" w:rsidRPr="002E07AE" w:rsidRDefault="002E07AE" w:rsidP="002E07A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7AE">
        <w:rPr>
          <w:rFonts w:ascii="Times New Roman" w:hAnsi="Times New Roman" w:cs="Times New Roman"/>
          <w:sz w:val="20"/>
          <w:szCs w:val="20"/>
        </w:rPr>
        <w:t xml:space="preserve">                       3.</w:t>
      </w:r>
      <w:r w:rsidR="00935C8D">
        <w:rPr>
          <w:rFonts w:ascii="Times New Roman" w:hAnsi="Times New Roman" w:cs="Times New Roman"/>
          <w:sz w:val="20"/>
          <w:szCs w:val="20"/>
        </w:rPr>
        <w:t xml:space="preserve"> </w:t>
      </w:r>
      <w:r w:rsidRPr="002E07AE">
        <w:rPr>
          <w:rFonts w:ascii="Times New Roman" w:hAnsi="Times New Roman" w:cs="Times New Roman"/>
          <w:sz w:val="20"/>
          <w:szCs w:val="20"/>
        </w:rPr>
        <w:t>Schválenie návrhovej komisie</w:t>
      </w:r>
    </w:p>
    <w:p w:rsidR="002E07AE" w:rsidRPr="002E07AE" w:rsidRDefault="002E07AE" w:rsidP="002E07A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E07AE">
        <w:rPr>
          <w:rFonts w:ascii="Times New Roman" w:hAnsi="Times New Roman" w:cs="Times New Roman"/>
          <w:sz w:val="20"/>
          <w:szCs w:val="20"/>
        </w:rPr>
        <w:t>4.</w:t>
      </w:r>
      <w:r w:rsidR="00935C8D">
        <w:rPr>
          <w:rFonts w:ascii="Times New Roman" w:hAnsi="Times New Roman" w:cs="Times New Roman"/>
          <w:sz w:val="20"/>
          <w:szCs w:val="20"/>
        </w:rPr>
        <w:t xml:space="preserve"> </w:t>
      </w:r>
      <w:r w:rsidRPr="002E07AE">
        <w:rPr>
          <w:rFonts w:ascii="Times New Roman" w:hAnsi="Times New Roman" w:cs="Times New Roman"/>
          <w:sz w:val="20"/>
          <w:szCs w:val="20"/>
        </w:rPr>
        <w:t>Zloženie sľubu nového poslanca</w:t>
      </w:r>
    </w:p>
    <w:p w:rsidR="002E07AE" w:rsidRPr="002E07AE" w:rsidRDefault="002E07AE" w:rsidP="002E07AE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2E07AE">
        <w:rPr>
          <w:rFonts w:ascii="Times New Roman" w:hAnsi="Times New Roman" w:cs="Times New Roman"/>
          <w:sz w:val="20"/>
          <w:szCs w:val="20"/>
        </w:rPr>
        <w:t>5.</w:t>
      </w:r>
      <w:r w:rsidR="00935C8D">
        <w:rPr>
          <w:rFonts w:ascii="Times New Roman" w:hAnsi="Times New Roman" w:cs="Times New Roman"/>
          <w:sz w:val="20"/>
          <w:szCs w:val="20"/>
        </w:rPr>
        <w:t xml:space="preserve"> </w:t>
      </w:r>
      <w:r w:rsidRPr="002E07AE">
        <w:rPr>
          <w:rFonts w:ascii="Times New Roman" w:hAnsi="Times New Roman" w:cs="Times New Roman"/>
          <w:sz w:val="20"/>
          <w:szCs w:val="20"/>
        </w:rPr>
        <w:t xml:space="preserve">Interpelácie </w:t>
      </w:r>
      <w:r w:rsidR="00EE4226">
        <w:rPr>
          <w:rFonts w:ascii="Times New Roman" w:hAnsi="Times New Roman" w:cs="Times New Roman"/>
          <w:sz w:val="20"/>
          <w:szCs w:val="20"/>
        </w:rPr>
        <w:t xml:space="preserve">poslancov a </w:t>
      </w:r>
      <w:r w:rsidRPr="002E07AE">
        <w:rPr>
          <w:rFonts w:ascii="Times New Roman" w:hAnsi="Times New Roman" w:cs="Times New Roman"/>
          <w:sz w:val="20"/>
          <w:szCs w:val="20"/>
        </w:rPr>
        <w:t>občanov</w:t>
      </w:r>
    </w:p>
    <w:p w:rsidR="002E07AE" w:rsidRPr="002E07AE" w:rsidRDefault="002E07AE" w:rsidP="002E07AE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2E07AE">
        <w:rPr>
          <w:rFonts w:ascii="Times New Roman" w:hAnsi="Times New Roman" w:cs="Times New Roman"/>
          <w:sz w:val="20"/>
          <w:szCs w:val="20"/>
        </w:rPr>
        <w:t>6.</w:t>
      </w:r>
      <w:r w:rsidR="00935C8D">
        <w:rPr>
          <w:rFonts w:ascii="Times New Roman" w:hAnsi="Times New Roman" w:cs="Times New Roman"/>
          <w:sz w:val="20"/>
          <w:szCs w:val="20"/>
        </w:rPr>
        <w:t xml:space="preserve"> </w:t>
      </w:r>
      <w:r w:rsidRPr="002E07AE">
        <w:rPr>
          <w:rFonts w:ascii="Times New Roman" w:hAnsi="Times New Roman" w:cs="Times New Roman"/>
          <w:sz w:val="20"/>
          <w:szCs w:val="20"/>
        </w:rPr>
        <w:t>Kontrola plnenia uznesení</w:t>
      </w:r>
    </w:p>
    <w:p w:rsidR="002E07AE" w:rsidRPr="002E07AE" w:rsidRDefault="002E07AE" w:rsidP="002E07AE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2E07AE">
        <w:rPr>
          <w:rFonts w:ascii="Times New Roman" w:hAnsi="Times New Roman" w:cs="Times New Roman"/>
          <w:sz w:val="20"/>
          <w:szCs w:val="20"/>
        </w:rPr>
        <w:t>7.</w:t>
      </w:r>
      <w:r w:rsidR="00935C8D">
        <w:rPr>
          <w:rFonts w:ascii="Times New Roman" w:hAnsi="Times New Roman" w:cs="Times New Roman"/>
          <w:sz w:val="20"/>
          <w:szCs w:val="20"/>
        </w:rPr>
        <w:t xml:space="preserve"> </w:t>
      </w:r>
      <w:r w:rsidRPr="002E07AE">
        <w:rPr>
          <w:rFonts w:ascii="Times New Roman" w:hAnsi="Times New Roman" w:cs="Times New Roman"/>
          <w:sz w:val="20"/>
          <w:szCs w:val="20"/>
        </w:rPr>
        <w:t>Čerpanie rozpočtu za rok 2014</w:t>
      </w:r>
    </w:p>
    <w:p w:rsidR="002E07AE" w:rsidRPr="002E07AE" w:rsidRDefault="002E07AE" w:rsidP="002E07AE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2E07AE">
        <w:rPr>
          <w:rFonts w:ascii="Times New Roman" w:hAnsi="Times New Roman" w:cs="Times New Roman"/>
          <w:sz w:val="20"/>
          <w:szCs w:val="20"/>
        </w:rPr>
        <w:t>8.</w:t>
      </w:r>
      <w:r w:rsidR="00935C8D">
        <w:rPr>
          <w:rFonts w:ascii="Times New Roman" w:hAnsi="Times New Roman" w:cs="Times New Roman"/>
          <w:sz w:val="20"/>
          <w:szCs w:val="20"/>
        </w:rPr>
        <w:t xml:space="preserve"> </w:t>
      </w:r>
      <w:r w:rsidR="0044548B">
        <w:rPr>
          <w:rFonts w:ascii="Times New Roman" w:hAnsi="Times New Roman" w:cs="Times New Roman"/>
          <w:sz w:val="20"/>
          <w:szCs w:val="20"/>
        </w:rPr>
        <w:t xml:space="preserve">Prerokovanie </w:t>
      </w:r>
      <w:r w:rsidRPr="002E07AE">
        <w:rPr>
          <w:rFonts w:ascii="Times New Roman" w:hAnsi="Times New Roman" w:cs="Times New Roman"/>
          <w:sz w:val="20"/>
          <w:szCs w:val="20"/>
        </w:rPr>
        <w:t>a schválenie záverečného účtu obce za rok 2014</w:t>
      </w:r>
    </w:p>
    <w:p w:rsidR="002E07AE" w:rsidRPr="002E07AE" w:rsidRDefault="002E07AE" w:rsidP="002E07AE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2E07AE">
        <w:rPr>
          <w:rFonts w:ascii="Times New Roman" w:hAnsi="Times New Roman" w:cs="Times New Roman"/>
          <w:sz w:val="20"/>
          <w:szCs w:val="20"/>
        </w:rPr>
        <w:t>9.</w:t>
      </w:r>
      <w:r w:rsidR="00935C8D">
        <w:rPr>
          <w:rFonts w:ascii="Times New Roman" w:hAnsi="Times New Roman" w:cs="Times New Roman"/>
          <w:sz w:val="20"/>
          <w:szCs w:val="20"/>
        </w:rPr>
        <w:t xml:space="preserve"> </w:t>
      </w:r>
      <w:r w:rsidR="0044548B" w:rsidRPr="002E07AE">
        <w:rPr>
          <w:rFonts w:ascii="Times New Roman" w:hAnsi="Times New Roman" w:cs="Times New Roman"/>
          <w:sz w:val="20"/>
          <w:szCs w:val="20"/>
        </w:rPr>
        <w:t>Pre</w:t>
      </w:r>
      <w:r w:rsidR="0044548B">
        <w:rPr>
          <w:rFonts w:ascii="Times New Roman" w:hAnsi="Times New Roman" w:cs="Times New Roman"/>
          <w:sz w:val="20"/>
          <w:szCs w:val="20"/>
        </w:rPr>
        <w:t xml:space="preserve">rokovanie </w:t>
      </w:r>
      <w:r w:rsidRPr="002E07AE">
        <w:rPr>
          <w:rFonts w:ascii="Times New Roman" w:hAnsi="Times New Roman" w:cs="Times New Roman"/>
          <w:sz w:val="20"/>
          <w:szCs w:val="20"/>
        </w:rPr>
        <w:t xml:space="preserve"> VZN o kamerovom systéme v obci</w:t>
      </w:r>
    </w:p>
    <w:p w:rsidR="002E07AE" w:rsidRPr="002E07AE" w:rsidRDefault="0044548B" w:rsidP="00935C8D">
      <w:pPr>
        <w:tabs>
          <w:tab w:val="left" w:pos="993"/>
        </w:tabs>
        <w:spacing w:after="0" w:line="240" w:lineRule="auto"/>
        <w:ind w:left="1134" w:hanging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E07AE" w:rsidRPr="002E07AE">
        <w:rPr>
          <w:rFonts w:ascii="Times New Roman" w:hAnsi="Times New Roman" w:cs="Times New Roman"/>
          <w:sz w:val="20"/>
          <w:szCs w:val="20"/>
        </w:rPr>
        <w:t>10.</w:t>
      </w:r>
      <w:r w:rsidR="00935C8D">
        <w:rPr>
          <w:rFonts w:ascii="Times New Roman" w:hAnsi="Times New Roman" w:cs="Times New Roman"/>
          <w:sz w:val="20"/>
          <w:szCs w:val="20"/>
        </w:rPr>
        <w:t xml:space="preserve"> </w:t>
      </w:r>
      <w:r w:rsidR="002E07AE" w:rsidRPr="002E07AE">
        <w:rPr>
          <w:rFonts w:ascii="Times New Roman" w:hAnsi="Times New Roman" w:cs="Times New Roman"/>
          <w:sz w:val="20"/>
          <w:szCs w:val="20"/>
        </w:rPr>
        <w:t>Rôzne</w:t>
      </w:r>
    </w:p>
    <w:p w:rsidR="002E07AE" w:rsidRPr="002E07AE" w:rsidRDefault="0044548B" w:rsidP="00935C8D">
      <w:pPr>
        <w:tabs>
          <w:tab w:val="left" w:pos="993"/>
        </w:tabs>
        <w:spacing w:after="0" w:line="240" w:lineRule="auto"/>
        <w:ind w:left="1134" w:hanging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E07AE" w:rsidRPr="002E07AE">
        <w:rPr>
          <w:rFonts w:ascii="Times New Roman" w:hAnsi="Times New Roman" w:cs="Times New Roman"/>
          <w:sz w:val="20"/>
          <w:szCs w:val="20"/>
        </w:rPr>
        <w:t>11.</w:t>
      </w:r>
      <w:r w:rsidR="00935C8D">
        <w:rPr>
          <w:rFonts w:ascii="Times New Roman" w:hAnsi="Times New Roman" w:cs="Times New Roman"/>
          <w:sz w:val="20"/>
          <w:szCs w:val="20"/>
        </w:rPr>
        <w:t xml:space="preserve"> </w:t>
      </w:r>
      <w:r w:rsidR="002E07AE" w:rsidRPr="002E07AE">
        <w:rPr>
          <w:rFonts w:ascii="Times New Roman" w:hAnsi="Times New Roman" w:cs="Times New Roman"/>
          <w:sz w:val="20"/>
          <w:szCs w:val="20"/>
        </w:rPr>
        <w:t>Návrh na uznesenie</w:t>
      </w:r>
    </w:p>
    <w:p w:rsidR="002E07AE" w:rsidRDefault="0044548B" w:rsidP="00935C8D">
      <w:pPr>
        <w:tabs>
          <w:tab w:val="left" w:pos="993"/>
        </w:tabs>
        <w:spacing w:after="0" w:line="240" w:lineRule="auto"/>
        <w:ind w:left="1134" w:hanging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E07AE" w:rsidRPr="002E07AE">
        <w:rPr>
          <w:rFonts w:ascii="Times New Roman" w:hAnsi="Times New Roman" w:cs="Times New Roman"/>
          <w:sz w:val="20"/>
          <w:szCs w:val="20"/>
        </w:rPr>
        <w:t>12.</w:t>
      </w:r>
      <w:r w:rsidR="00935C8D">
        <w:rPr>
          <w:rFonts w:ascii="Times New Roman" w:hAnsi="Times New Roman" w:cs="Times New Roman"/>
          <w:sz w:val="20"/>
          <w:szCs w:val="20"/>
        </w:rPr>
        <w:t xml:space="preserve"> </w:t>
      </w:r>
      <w:r w:rsidR="002E07AE" w:rsidRPr="002E07AE">
        <w:rPr>
          <w:rFonts w:ascii="Times New Roman" w:hAnsi="Times New Roman" w:cs="Times New Roman"/>
          <w:sz w:val="20"/>
          <w:szCs w:val="20"/>
        </w:rPr>
        <w:t>Záver</w:t>
      </w:r>
    </w:p>
    <w:p w:rsidR="00370617" w:rsidRPr="002E07AE" w:rsidRDefault="00370617" w:rsidP="002E07AE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</w:p>
    <w:p w:rsidR="003E5421" w:rsidRPr="00370617" w:rsidRDefault="003E5421" w:rsidP="00AC60F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70617">
        <w:rPr>
          <w:rFonts w:ascii="Times New Roman" w:hAnsi="Times New Roman" w:cs="Times New Roman"/>
          <w:b/>
          <w:sz w:val="20"/>
          <w:szCs w:val="20"/>
        </w:rPr>
        <w:t>Zapisovateľ</w:t>
      </w:r>
      <w:r w:rsidR="003A4B6B" w:rsidRPr="00370617">
        <w:rPr>
          <w:rFonts w:ascii="Times New Roman" w:hAnsi="Times New Roman" w:cs="Times New Roman"/>
          <w:sz w:val="20"/>
          <w:szCs w:val="20"/>
        </w:rPr>
        <w:t xml:space="preserve">: </w:t>
      </w:r>
      <w:r w:rsidR="00370617" w:rsidRPr="00370617">
        <w:rPr>
          <w:rFonts w:ascii="Times New Roman" w:hAnsi="Times New Roman" w:cs="Times New Roman"/>
          <w:sz w:val="20"/>
          <w:szCs w:val="20"/>
        </w:rPr>
        <w:t xml:space="preserve">Marian Vrbovský </w:t>
      </w:r>
    </w:p>
    <w:p w:rsidR="003E5421" w:rsidRPr="00DE03C3" w:rsidRDefault="003E5421" w:rsidP="00AC60F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70617">
        <w:rPr>
          <w:rFonts w:ascii="Times New Roman" w:hAnsi="Times New Roman" w:cs="Times New Roman"/>
          <w:b/>
          <w:sz w:val="20"/>
          <w:szCs w:val="20"/>
        </w:rPr>
        <w:t>Overovatelia</w:t>
      </w:r>
      <w:r w:rsidRPr="00370617">
        <w:rPr>
          <w:rFonts w:ascii="Times New Roman" w:hAnsi="Times New Roman" w:cs="Times New Roman"/>
          <w:sz w:val="20"/>
          <w:szCs w:val="20"/>
        </w:rPr>
        <w:t xml:space="preserve">: </w:t>
      </w:r>
      <w:r w:rsidR="004E30F1">
        <w:rPr>
          <w:rFonts w:ascii="Times New Roman" w:hAnsi="Times New Roman" w:cs="Times New Roman"/>
          <w:sz w:val="20"/>
          <w:szCs w:val="20"/>
        </w:rPr>
        <w:t xml:space="preserve">Ing. </w:t>
      </w:r>
      <w:r w:rsidR="00E13623">
        <w:rPr>
          <w:rFonts w:ascii="Times New Roman" w:hAnsi="Times New Roman" w:cs="Times New Roman"/>
          <w:sz w:val="20"/>
          <w:szCs w:val="20"/>
        </w:rPr>
        <w:t>Lukáš Kopáčik</w:t>
      </w:r>
      <w:r w:rsidR="00AC60F5">
        <w:rPr>
          <w:rFonts w:ascii="Times New Roman" w:hAnsi="Times New Roman" w:cs="Times New Roman"/>
          <w:sz w:val="20"/>
          <w:szCs w:val="20"/>
        </w:rPr>
        <w:t>,</w:t>
      </w:r>
      <w:r w:rsidR="00E13623">
        <w:rPr>
          <w:rFonts w:ascii="Times New Roman" w:hAnsi="Times New Roman" w:cs="Times New Roman"/>
          <w:sz w:val="20"/>
          <w:szCs w:val="20"/>
        </w:rPr>
        <w:t xml:space="preserve"> </w:t>
      </w:r>
      <w:r w:rsidR="004E30F1">
        <w:rPr>
          <w:rFonts w:ascii="Times New Roman" w:hAnsi="Times New Roman" w:cs="Times New Roman"/>
          <w:sz w:val="20"/>
          <w:szCs w:val="20"/>
        </w:rPr>
        <w:t xml:space="preserve"> Mgr. </w:t>
      </w:r>
      <w:r w:rsidR="003A4B6B" w:rsidRPr="00370617">
        <w:rPr>
          <w:rFonts w:ascii="Times New Roman" w:hAnsi="Times New Roman" w:cs="Times New Roman"/>
          <w:sz w:val="20"/>
          <w:szCs w:val="20"/>
        </w:rPr>
        <w:t xml:space="preserve">Jana </w:t>
      </w:r>
      <w:r w:rsidR="00935C8D">
        <w:rPr>
          <w:rFonts w:ascii="Times New Roman" w:hAnsi="Times New Roman" w:cs="Times New Roman"/>
          <w:sz w:val="20"/>
          <w:szCs w:val="20"/>
        </w:rPr>
        <w:t xml:space="preserve">Hanuliaková  </w:t>
      </w:r>
    </w:p>
    <w:p w:rsidR="003E5421" w:rsidRPr="00935C8D" w:rsidRDefault="003E5421" w:rsidP="00AC60F5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935C8D">
        <w:rPr>
          <w:rFonts w:ascii="Times New Roman" w:hAnsi="Times New Roman" w:cs="Times New Roman"/>
          <w:b/>
          <w:sz w:val="20"/>
          <w:szCs w:val="20"/>
        </w:rPr>
        <w:t>Priebeh  zasadnutia:</w:t>
      </w:r>
    </w:p>
    <w:p w:rsidR="003E5421" w:rsidRPr="00935C8D" w:rsidRDefault="003E5421" w:rsidP="00AC60F5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935C8D">
        <w:rPr>
          <w:rFonts w:ascii="Times New Roman" w:hAnsi="Times New Roman" w:cs="Times New Roman"/>
          <w:sz w:val="20"/>
          <w:szCs w:val="20"/>
        </w:rPr>
        <w:t xml:space="preserve">Starosta obce otvoril zasadnutie obecného zastupiteľstva, privítal prítomných a oznámil, že na zasadnutí </w:t>
      </w:r>
      <w:r w:rsidR="008A0ED8">
        <w:rPr>
          <w:rFonts w:ascii="Times New Roman" w:hAnsi="Times New Roman" w:cs="Times New Roman"/>
          <w:sz w:val="20"/>
          <w:szCs w:val="20"/>
        </w:rPr>
        <w:t xml:space="preserve">  </w:t>
      </w:r>
      <w:r w:rsidRPr="00935C8D">
        <w:rPr>
          <w:rFonts w:ascii="Times New Roman" w:hAnsi="Times New Roman" w:cs="Times New Roman"/>
          <w:sz w:val="20"/>
          <w:szCs w:val="20"/>
        </w:rPr>
        <w:t xml:space="preserve">je </w:t>
      </w:r>
      <w:r w:rsidR="004E30F1">
        <w:rPr>
          <w:rFonts w:ascii="Times New Roman" w:hAnsi="Times New Roman" w:cs="Times New Roman"/>
          <w:sz w:val="20"/>
          <w:szCs w:val="20"/>
        </w:rPr>
        <w:t xml:space="preserve"> </w:t>
      </w:r>
      <w:r w:rsidR="00F55C37">
        <w:rPr>
          <w:rFonts w:ascii="Times New Roman" w:hAnsi="Times New Roman" w:cs="Times New Roman"/>
          <w:sz w:val="20"/>
          <w:szCs w:val="20"/>
        </w:rPr>
        <w:t xml:space="preserve">  </w:t>
      </w:r>
      <w:r w:rsidRPr="00935C8D">
        <w:rPr>
          <w:rFonts w:ascii="Times New Roman" w:hAnsi="Times New Roman" w:cs="Times New Roman"/>
          <w:sz w:val="20"/>
          <w:szCs w:val="20"/>
        </w:rPr>
        <w:t>prítomných 6 poslancov</w:t>
      </w:r>
      <w:r w:rsidR="00370617" w:rsidRPr="00935C8D">
        <w:rPr>
          <w:rFonts w:ascii="Times New Roman" w:hAnsi="Times New Roman" w:cs="Times New Roman"/>
          <w:sz w:val="20"/>
          <w:szCs w:val="20"/>
        </w:rPr>
        <w:t>,</w:t>
      </w:r>
      <w:r w:rsidRPr="00935C8D">
        <w:rPr>
          <w:rFonts w:ascii="Times New Roman" w:hAnsi="Times New Roman" w:cs="Times New Roman"/>
          <w:sz w:val="20"/>
          <w:szCs w:val="20"/>
        </w:rPr>
        <w:t xml:space="preserve">   zasadnutie je </w:t>
      </w:r>
      <w:r w:rsidR="0044548B">
        <w:rPr>
          <w:rFonts w:ascii="Times New Roman" w:hAnsi="Times New Roman" w:cs="Times New Roman"/>
          <w:sz w:val="20"/>
          <w:szCs w:val="20"/>
        </w:rPr>
        <w:t xml:space="preserve">preto </w:t>
      </w:r>
      <w:r w:rsidRPr="00935C8D">
        <w:rPr>
          <w:rFonts w:ascii="Times New Roman" w:hAnsi="Times New Roman" w:cs="Times New Roman"/>
          <w:sz w:val="20"/>
          <w:szCs w:val="20"/>
        </w:rPr>
        <w:t>uznášaniaschopné</w:t>
      </w:r>
      <w:r w:rsidRPr="00935C8D">
        <w:rPr>
          <w:rFonts w:ascii="Times New Roman" w:hAnsi="Times New Roman" w:cs="Times New Roman"/>
          <w:b/>
          <w:sz w:val="20"/>
          <w:szCs w:val="20"/>
        </w:rPr>
        <w:t>.</w:t>
      </w:r>
    </w:p>
    <w:p w:rsidR="003E5421" w:rsidRPr="00935C8D" w:rsidRDefault="003E5421" w:rsidP="00AC60F5">
      <w:pPr>
        <w:pStyle w:val="Odstavecseseznamem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3E5421" w:rsidRPr="00935C8D" w:rsidRDefault="003E5421" w:rsidP="00AC60F5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35C8D">
        <w:rPr>
          <w:rFonts w:ascii="Times New Roman" w:hAnsi="Times New Roman" w:cs="Times New Roman"/>
          <w:sz w:val="20"/>
          <w:szCs w:val="20"/>
        </w:rPr>
        <w:t>Starosta určil vyššie uvedeného zapisovateľa a overovateľov zápisnice.</w:t>
      </w:r>
    </w:p>
    <w:p w:rsidR="003E5421" w:rsidRPr="00935C8D" w:rsidRDefault="003E5421" w:rsidP="00AC60F5">
      <w:pPr>
        <w:pStyle w:val="Odstavecseseznamem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3E5421" w:rsidRPr="00C32E95" w:rsidRDefault="00AE6809" w:rsidP="00AC60F5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C32E95">
        <w:rPr>
          <w:rFonts w:ascii="Times New Roman" w:hAnsi="Times New Roman" w:cs="Times New Roman"/>
          <w:sz w:val="20"/>
          <w:szCs w:val="20"/>
        </w:rPr>
        <w:t>Starosta navrhol do n</w:t>
      </w:r>
      <w:r w:rsidR="003E5421" w:rsidRPr="00C32E95">
        <w:rPr>
          <w:rFonts w:ascii="Times New Roman" w:hAnsi="Times New Roman" w:cs="Times New Roman"/>
          <w:sz w:val="20"/>
          <w:szCs w:val="20"/>
        </w:rPr>
        <w:t>ávrhov</w:t>
      </w:r>
      <w:r w:rsidRPr="00C32E95">
        <w:rPr>
          <w:rFonts w:ascii="Times New Roman" w:hAnsi="Times New Roman" w:cs="Times New Roman"/>
          <w:sz w:val="20"/>
          <w:szCs w:val="20"/>
        </w:rPr>
        <w:t xml:space="preserve">ej </w:t>
      </w:r>
      <w:r w:rsidR="003E5421" w:rsidRPr="00C32E95">
        <w:rPr>
          <w:rFonts w:ascii="Times New Roman" w:hAnsi="Times New Roman" w:cs="Times New Roman"/>
          <w:sz w:val="20"/>
          <w:szCs w:val="20"/>
        </w:rPr>
        <w:t xml:space="preserve"> komisi</w:t>
      </w:r>
      <w:r w:rsidRPr="00C32E95">
        <w:rPr>
          <w:rFonts w:ascii="Times New Roman" w:hAnsi="Times New Roman" w:cs="Times New Roman"/>
          <w:sz w:val="20"/>
          <w:szCs w:val="20"/>
        </w:rPr>
        <w:t>e poslancov:</w:t>
      </w:r>
      <w:r w:rsidR="00C32E95">
        <w:rPr>
          <w:rFonts w:ascii="Times New Roman" w:hAnsi="Times New Roman" w:cs="Times New Roman"/>
          <w:sz w:val="20"/>
          <w:szCs w:val="20"/>
        </w:rPr>
        <w:t xml:space="preserve"> </w:t>
      </w:r>
      <w:r w:rsidR="004E30F1">
        <w:rPr>
          <w:rFonts w:ascii="Times New Roman" w:hAnsi="Times New Roman" w:cs="Times New Roman"/>
          <w:sz w:val="20"/>
          <w:szCs w:val="20"/>
        </w:rPr>
        <w:t xml:space="preserve">Ing. </w:t>
      </w:r>
      <w:r w:rsidR="00370617" w:rsidRPr="00C32E95">
        <w:rPr>
          <w:rFonts w:ascii="Times New Roman" w:hAnsi="Times New Roman" w:cs="Times New Roman"/>
          <w:sz w:val="20"/>
          <w:szCs w:val="20"/>
        </w:rPr>
        <w:t xml:space="preserve">Jana Takáčová  </w:t>
      </w:r>
      <w:r w:rsidR="00E271B3" w:rsidRPr="00C32E95">
        <w:rPr>
          <w:rFonts w:ascii="Times New Roman" w:hAnsi="Times New Roman" w:cs="Times New Roman"/>
          <w:sz w:val="20"/>
          <w:szCs w:val="20"/>
        </w:rPr>
        <w:t xml:space="preserve">, </w:t>
      </w:r>
      <w:r w:rsidR="00370617" w:rsidRPr="00C32E95">
        <w:rPr>
          <w:rFonts w:ascii="Times New Roman" w:hAnsi="Times New Roman" w:cs="Times New Roman"/>
          <w:sz w:val="20"/>
          <w:szCs w:val="20"/>
        </w:rPr>
        <w:t xml:space="preserve">Peter Čambál, </w:t>
      </w:r>
      <w:r w:rsidR="003E5421" w:rsidRPr="00C32E95">
        <w:rPr>
          <w:rFonts w:ascii="Times New Roman" w:hAnsi="Times New Roman" w:cs="Times New Roman"/>
          <w:sz w:val="20"/>
          <w:szCs w:val="20"/>
        </w:rPr>
        <w:t xml:space="preserve"> </w:t>
      </w:r>
      <w:r w:rsidR="003A4B6B" w:rsidRPr="00C32E95">
        <w:rPr>
          <w:rFonts w:ascii="Times New Roman" w:hAnsi="Times New Roman" w:cs="Times New Roman"/>
          <w:sz w:val="20"/>
          <w:szCs w:val="20"/>
        </w:rPr>
        <w:t>Milan Janík</w:t>
      </w:r>
      <w:r w:rsidR="00935C8D" w:rsidRPr="00C32E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6809" w:rsidRPr="008A0ED8" w:rsidRDefault="00AE6809" w:rsidP="00AC60F5">
      <w:pPr>
        <w:pStyle w:val="Odstavecseseznamem"/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8A0ED8">
        <w:rPr>
          <w:rFonts w:ascii="Times New Roman" w:hAnsi="Times New Roman" w:cs="Times New Roman"/>
          <w:b/>
          <w:sz w:val="20"/>
          <w:szCs w:val="20"/>
        </w:rPr>
        <w:t>Hlasovanie</w:t>
      </w:r>
      <w:r w:rsidR="00BB6750">
        <w:rPr>
          <w:rFonts w:ascii="Times New Roman" w:hAnsi="Times New Roman" w:cs="Times New Roman"/>
          <w:b/>
          <w:sz w:val="20"/>
          <w:szCs w:val="20"/>
        </w:rPr>
        <w:t xml:space="preserve"> č.1</w:t>
      </w:r>
      <w:r w:rsidRPr="008A0ED8">
        <w:rPr>
          <w:rFonts w:ascii="Times New Roman" w:hAnsi="Times New Roman" w:cs="Times New Roman"/>
          <w:b/>
          <w:sz w:val="20"/>
          <w:szCs w:val="20"/>
        </w:rPr>
        <w:t>: za 6</w:t>
      </w:r>
      <w:r w:rsidR="00135209" w:rsidRPr="008A0E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0ED8">
        <w:rPr>
          <w:rFonts w:ascii="Times New Roman" w:hAnsi="Times New Roman" w:cs="Times New Roman"/>
          <w:b/>
          <w:sz w:val="20"/>
          <w:szCs w:val="20"/>
        </w:rPr>
        <w:t xml:space="preserve">poslancov </w:t>
      </w:r>
    </w:p>
    <w:p w:rsidR="008A0ED8" w:rsidRPr="00135209" w:rsidRDefault="008A0ED8" w:rsidP="00AC60F5">
      <w:pPr>
        <w:pStyle w:val="Odstavecseseznamem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C32E95" w:rsidRDefault="00AE6809" w:rsidP="00AC60F5">
      <w:pPr>
        <w:pStyle w:val="Odstavecseseznamem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tomto bode navrhol starosta zmenu programu</w:t>
      </w:r>
      <w:r w:rsidR="00C32E95">
        <w:rPr>
          <w:rFonts w:ascii="Times New Roman" w:hAnsi="Times New Roman" w:cs="Times New Roman"/>
          <w:sz w:val="20"/>
          <w:szCs w:val="20"/>
        </w:rPr>
        <w:t xml:space="preserve"> a to vypustiť z programu bod 9. nakoľko sa pripravuje namiesto VZN smernica o kamerovom obecnom systéme. Na podnet kontrolórky obce namiesto bodu 9. dať bod o schválení platu starostu podľa zákona 253/2011 ktorý treba prerokovať nakoľko sa zmenila priemerná mzda v národnom hospodárstve za rok 2014 </w:t>
      </w:r>
    </w:p>
    <w:p w:rsidR="00C32E95" w:rsidRPr="008A0ED8" w:rsidRDefault="00C32E95" w:rsidP="00AC60F5">
      <w:pPr>
        <w:pStyle w:val="Odstavecseseznamem"/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8A0ED8">
        <w:rPr>
          <w:rFonts w:ascii="Times New Roman" w:hAnsi="Times New Roman" w:cs="Times New Roman"/>
          <w:b/>
          <w:sz w:val="20"/>
          <w:szCs w:val="20"/>
        </w:rPr>
        <w:t>Hlasovanie</w:t>
      </w:r>
      <w:r w:rsidR="00BB6750">
        <w:rPr>
          <w:rFonts w:ascii="Times New Roman" w:hAnsi="Times New Roman" w:cs="Times New Roman"/>
          <w:b/>
          <w:sz w:val="20"/>
          <w:szCs w:val="20"/>
        </w:rPr>
        <w:t xml:space="preserve"> č. 2</w:t>
      </w:r>
      <w:r w:rsidRPr="008A0ED8">
        <w:rPr>
          <w:rFonts w:ascii="Times New Roman" w:hAnsi="Times New Roman" w:cs="Times New Roman"/>
          <w:b/>
          <w:sz w:val="20"/>
          <w:szCs w:val="20"/>
        </w:rPr>
        <w:t>: za 6 poslancov</w:t>
      </w:r>
    </w:p>
    <w:p w:rsidR="00C32E95" w:rsidRDefault="00C32E95" w:rsidP="00AC60F5">
      <w:pPr>
        <w:pStyle w:val="Odstavecseseznamem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2B012B" w:rsidRPr="00E271B3" w:rsidRDefault="00E271B3" w:rsidP="00AC60F5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E271B3">
        <w:rPr>
          <w:rFonts w:ascii="Times New Roman" w:hAnsi="Times New Roman" w:cs="Times New Roman"/>
          <w:sz w:val="20"/>
          <w:szCs w:val="20"/>
        </w:rPr>
        <w:t>Zloženie sľubu poslanca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271B3">
        <w:rPr>
          <w:rFonts w:ascii="Times New Roman" w:hAnsi="Times New Roman" w:cs="Times New Roman"/>
          <w:sz w:val="20"/>
          <w:szCs w:val="20"/>
        </w:rPr>
        <w:t xml:space="preserve"> Rob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E271B3">
        <w:rPr>
          <w:rFonts w:ascii="Times New Roman" w:hAnsi="Times New Roman" w:cs="Times New Roman"/>
          <w:sz w:val="20"/>
          <w:szCs w:val="20"/>
        </w:rPr>
        <w:t>rt Hrič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E271B3">
        <w:rPr>
          <w:rFonts w:ascii="Times New Roman" w:hAnsi="Times New Roman" w:cs="Times New Roman"/>
          <w:sz w:val="20"/>
          <w:szCs w:val="20"/>
        </w:rPr>
        <w:t xml:space="preserve">, ktorý podľa počtu hlasov </w:t>
      </w:r>
      <w:r w:rsidR="00C32E95">
        <w:rPr>
          <w:rFonts w:ascii="Times New Roman" w:hAnsi="Times New Roman" w:cs="Times New Roman"/>
          <w:sz w:val="20"/>
          <w:szCs w:val="20"/>
        </w:rPr>
        <w:t xml:space="preserve">získaných vo voľbách 15.11.2014 </w:t>
      </w:r>
      <w:r w:rsidRPr="00E271B3">
        <w:rPr>
          <w:rFonts w:ascii="Times New Roman" w:hAnsi="Times New Roman" w:cs="Times New Roman"/>
          <w:sz w:val="20"/>
          <w:szCs w:val="20"/>
        </w:rPr>
        <w:t>nastupuje za odstúpenú poslank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E271B3">
        <w:rPr>
          <w:rFonts w:ascii="Times New Roman" w:hAnsi="Times New Roman" w:cs="Times New Roman"/>
          <w:sz w:val="20"/>
          <w:szCs w:val="20"/>
        </w:rPr>
        <w:t xml:space="preserve">ňu Petru </w:t>
      </w:r>
      <w:r w:rsidR="00AE6809">
        <w:rPr>
          <w:rFonts w:ascii="Times New Roman" w:hAnsi="Times New Roman" w:cs="Times New Roman"/>
          <w:sz w:val="20"/>
          <w:szCs w:val="20"/>
        </w:rPr>
        <w:t>K</w:t>
      </w:r>
      <w:r w:rsidRPr="00E271B3">
        <w:rPr>
          <w:rFonts w:ascii="Times New Roman" w:hAnsi="Times New Roman" w:cs="Times New Roman"/>
          <w:sz w:val="20"/>
          <w:szCs w:val="20"/>
        </w:rPr>
        <w:t>lasta</w:t>
      </w:r>
      <w:r>
        <w:rPr>
          <w:rFonts w:ascii="Times New Roman" w:hAnsi="Times New Roman" w:cs="Times New Roman"/>
          <w:sz w:val="20"/>
          <w:szCs w:val="20"/>
        </w:rPr>
        <w:t xml:space="preserve"> zložil zákonom predpísaný sľub a stal sa poslancom obecného zastupiteľstva v Abraháme.</w:t>
      </w:r>
      <w:r w:rsidRPr="00E271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71B3" w:rsidRPr="00E271B3" w:rsidRDefault="00E271B3" w:rsidP="00AC60F5">
      <w:pPr>
        <w:spacing w:after="0" w:line="240" w:lineRule="auto"/>
        <w:rPr>
          <w:rFonts w:ascii="Times New Roman" w:hAnsi="Times New Roman" w:cs="Times New Roman"/>
          <w:b/>
        </w:rPr>
      </w:pPr>
    </w:p>
    <w:p w:rsidR="00DF1690" w:rsidRPr="00DF1690" w:rsidRDefault="003E5421" w:rsidP="00AC60F5">
      <w:pPr>
        <w:pStyle w:val="Odstavecseseznamem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F1690">
        <w:rPr>
          <w:rFonts w:ascii="Times New Roman" w:hAnsi="Times New Roman" w:cs="Times New Roman"/>
          <w:sz w:val="20"/>
          <w:szCs w:val="20"/>
        </w:rPr>
        <w:t xml:space="preserve">Interpelácie </w:t>
      </w:r>
      <w:r w:rsidR="004E30F1" w:rsidRPr="00DF1690">
        <w:rPr>
          <w:rFonts w:ascii="Times New Roman" w:hAnsi="Times New Roman" w:cs="Times New Roman"/>
          <w:sz w:val="20"/>
          <w:szCs w:val="20"/>
        </w:rPr>
        <w:t>poslancov</w:t>
      </w:r>
      <w:r w:rsidR="004E30F1">
        <w:rPr>
          <w:rFonts w:ascii="Times New Roman" w:hAnsi="Times New Roman" w:cs="Times New Roman"/>
          <w:sz w:val="20"/>
          <w:szCs w:val="20"/>
        </w:rPr>
        <w:t>,</w:t>
      </w:r>
      <w:r w:rsidR="004E30F1" w:rsidRPr="00DF1690">
        <w:rPr>
          <w:rFonts w:ascii="Times New Roman" w:hAnsi="Times New Roman" w:cs="Times New Roman"/>
          <w:sz w:val="20"/>
          <w:szCs w:val="20"/>
        </w:rPr>
        <w:t xml:space="preserve"> </w:t>
      </w:r>
      <w:r w:rsidRPr="00DF1690">
        <w:rPr>
          <w:rFonts w:ascii="Times New Roman" w:hAnsi="Times New Roman" w:cs="Times New Roman"/>
          <w:sz w:val="20"/>
          <w:szCs w:val="20"/>
        </w:rPr>
        <w:t>občanov, organizácií  .</w:t>
      </w:r>
      <w:r w:rsidR="00DF1690" w:rsidRPr="00DF16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5421" w:rsidRDefault="00DF1690" w:rsidP="00AC60F5">
      <w:p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1.- </w:t>
      </w:r>
      <w:r w:rsidRPr="00DF1690">
        <w:rPr>
          <w:rFonts w:ascii="Times New Roman" w:hAnsi="Times New Roman" w:cs="Times New Roman"/>
          <w:sz w:val="20"/>
          <w:szCs w:val="20"/>
        </w:rPr>
        <w:t>Karol Godovič žiada upraviť oplotenie medzi svojim pozemkom a ZŠ aby bolo nepriehľadné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F1690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F1690">
        <w:rPr>
          <w:rFonts w:ascii="Times New Roman" w:hAnsi="Times New Roman" w:cs="Times New Roman"/>
          <w:sz w:val="20"/>
          <w:szCs w:val="20"/>
        </w:rPr>
        <w:t>d</w:t>
      </w:r>
      <w:r w:rsidR="004E30F1">
        <w:rPr>
          <w:rFonts w:ascii="Times New Roman" w:hAnsi="Times New Roman" w:cs="Times New Roman"/>
          <w:sz w:val="20"/>
          <w:szCs w:val="20"/>
        </w:rPr>
        <w:t>ĺžke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F1690">
        <w:rPr>
          <w:rFonts w:ascii="Times New Roman" w:hAnsi="Times New Roman" w:cs="Times New Roman"/>
          <w:sz w:val="20"/>
          <w:szCs w:val="20"/>
        </w:rPr>
        <w:t xml:space="preserve"> 45metrov.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DF16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Bolo  navrhnuté vybudovať oplotenie barierové</w:t>
      </w:r>
      <w:r w:rsidRPr="008A0ED8">
        <w:rPr>
          <w:rFonts w:ascii="Times New Roman" w:hAnsi="Times New Roman" w:cs="Times New Roman"/>
          <w:b/>
          <w:sz w:val="20"/>
          <w:szCs w:val="20"/>
        </w:rPr>
        <w:t>.</w:t>
      </w:r>
      <w:r w:rsidR="008A0ED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55C37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8A0ED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</w:t>
      </w:r>
      <w:r w:rsidRPr="008A0ED8">
        <w:rPr>
          <w:rFonts w:ascii="Times New Roman" w:hAnsi="Times New Roman" w:cs="Times New Roman"/>
          <w:b/>
          <w:sz w:val="20"/>
          <w:szCs w:val="20"/>
        </w:rPr>
        <w:t xml:space="preserve"> Hlasovanie</w:t>
      </w:r>
      <w:r w:rsidR="00BB6750">
        <w:rPr>
          <w:rFonts w:ascii="Times New Roman" w:hAnsi="Times New Roman" w:cs="Times New Roman"/>
          <w:b/>
          <w:sz w:val="20"/>
          <w:szCs w:val="20"/>
        </w:rPr>
        <w:t xml:space="preserve"> č. 3</w:t>
      </w:r>
      <w:r w:rsidRPr="008A0ED8">
        <w:rPr>
          <w:rFonts w:ascii="Times New Roman" w:hAnsi="Times New Roman" w:cs="Times New Roman"/>
          <w:b/>
          <w:sz w:val="20"/>
          <w:szCs w:val="20"/>
        </w:rPr>
        <w:t>: za 7 poslancov</w:t>
      </w:r>
    </w:p>
    <w:p w:rsidR="00DF1690" w:rsidRDefault="00DF1690" w:rsidP="00AC60F5">
      <w:p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2.-</w:t>
      </w:r>
      <w:r w:rsidR="002415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Základná škola MT predložila žiadosť o úpravu terénu vo dvore ZŠ a úpravu alebo výrub smrekov vo dvore školy. </w:t>
      </w:r>
      <w:r w:rsidR="008A0ED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Výrub posúdi komisia pre ŽP a na úpravu výškového rozdielu sa použije zemina z</w:t>
      </w:r>
      <w:r w:rsidR="008A0ED8">
        <w:rPr>
          <w:rFonts w:ascii="Times New Roman" w:hAnsi="Times New Roman" w:cs="Times New Roman"/>
          <w:sz w:val="20"/>
          <w:szCs w:val="20"/>
        </w:rPr>
        <w:t xml:space="preserve"> terénnych úprav pre budúce parkovisko </w:t>
      </w:r>
      <w:r>
        <w:rPr>
          <w:rFonts w:ascii="Times New Roman" w:hAnsi="Times New Roman" w:cs="Times New Roman"/>
          <w:sz w:val="20"/>
          <w:szCs w:val="20"/>
        </w:rPr>
        <w:t>vo dvore ZŠ pri kotolni</w:t>
      </w:r>
      <w:r w:rsidR="008A0ED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ktorú navrhol vybudovať poslanec Milan Janík</w:t>
      </w:r>
      <w:r w:rsidR="008A0ED8">
        <w:rPr>
          <w:rFonts w:ascii="Times New Roman" w:hAnsi="Times New Roman" w:cs="Times New Roman"/>
          <w:sz w:val="20"/>
          <w:szCs w:val="20"/>
        </w:rPr>
        <w:t xml:space="preserve">. </w:t>
      </w:r>
      <w:r w:rsidR="00AC60F5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8A0ED8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8A0ED8" w:rsidRPr="008A0ED8">
        <w:rPr>
          <w:rFonts w:ascii="Times New Roman" w:hAnsi="Times New Roman" w:cs="Times New Roman"/>
          <w:b/>
          <w:sz w:val="20"/>
          <w:szCs w:val="20"/>
        </w:rPr>
        <w:t>Hlasovanie</w:t>
      </w:r>
      <w:r w:rsidR="00BB6750">
        <w:rPr>
          <w:rFonts w:ascii="Times New Roman" w:hAnsi="Times New Roman" w:cs="Times New Roman"/>
          <w:b/>
          <w:sz w:val="20"/>
          <w:szCs w:val="20"/>
        </w:rPr>
        <w:t xml:space="preserve"> č. 4</w:t>
      </w:r>
      <w:r w:rsidR="008A0ED8" w:rsidRPr="008A0ED8">
        <w:rPr>
          <w:rFonts w:ascii="Times New Roman" w:hAnsi="Times New Roman" w:cs="Times New Roman"/>
          <w:b/>
          <w:sz w:val="20"/>
          <w:szCs w:val="20"/>
        </w:rPr>
        <w:t>: za 5 poslancov proti</w:t>
      </w:r>
      <w:r w:rsidR="004E30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0ED8" w:rsidRPr="008A0ED8">
        <w:rPr>
          <w:rFonts w:ascii="Times New Roman" w:hAnsi="Times New Roman" w:cs="Times New Roman"/>
          <w:b/>
          <w:sz w:val="20"/>
          <w:szCs w:val="20"/>
        </w:rPr>
        <w:t>0 zdržali sa J. Hanuliaková, M. Vrbovský</w:t>
      </w:r>
      <w:r w:rsidR="008A0E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2EB3" w:rsidRPr="0010090A" w:rsidRDefault="008A0ED8" w:rsidP="00AC60F5">
      <w:pPr>
        <w:ind w:left="284" w:hanging="284"/>
        <w:rPr>
          <w:rStyle w:val="Siln"/>
          <w:rFonts w:ascii="Times New Roman" w:hAnsi="Times New Roman" w:cs="Times New Roman"/>
          <w:sz w:val="20"/>
          <w:szCs w:val="20"/>
        </w:rPr>
      </w:pPr>
      <w:r w:rsidRPr="00702EB3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3.- Žiadosť o prenájom miestností t.z.v. klubu dôchodcov podala p. </w:t>
      </w:r>
      <w:r w:rsidR="00845B8B">
        <w:rPr>
          <w:rStyle w:val="Siln"/>
          <w:rFonts w:ascii="Times New Roman" w:hAnsi="Times New Roman" w:cs="Times New Roman"/>
          <w:b w:val="0"/>
          <w:sz w:val="20"/>
          <w:szCs w:val="20"/>
        </w:rPr>
        <w:t>Elekov</w:t>
      </w:r>
      <w:r w:rsidR="004E30F1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á </w:t>
      </w:r>
      <w:r w:rsidR="00845B8B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. </w:t>
      </w:r>
      <w:r w:rsidRPr="00702EB3">
        <w:rPr>
          <w:rStyle w:val="Siln"/>
          <w:rFonts w:ascii="Times New Roman" w:hAnsi="Times New Roman" w:cs="Times New Roman"/>
          <w:b w:val="0"/>
          <w:sz w:val="20"/>
          <w:szCs w:val="20"/>
        </w:rPr>
        <w:t>Miestnosti by po oprave slúžili na</w:t>
      </w:r>
      <w:r w:rsidR="00702EB3" w:rsidRPr="00702EB3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            </w:t>
      </w:r>
      <w:r w:rsidR="00702EB3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     </w:t>
      </w:r>
      <w:r w:rsidR="00845B8B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702EB3" w:rsidRPr="00702EB3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          </w:t>
      </w:r>
      <w:r w:rsidR="00845B8B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podnikateľské účely. </w:t>
      </w:r>
      <w:r w:rsidRPr="00702EB3">
        <w:rPr>
          <w:rStyle w:val="Siln"/>
          <w:rFonts w:ascii="Times New Roman" w:hAnsi="Times New Roman" w:cs="Times New Roman"/>
          <w:b w:val="0"/>
          <w:sz w:val="20"/>
          <w:szCs w:val="20"/>
        </w:rPr>
        <w:t>Po diskusii a zdôvodnení účelu dlhodobého prenájmu poslanci hlasovali:</w:t>
      </w:r>
      <w:r w:rsidR="004758C0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C61DD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        </w:t>
      </w:r>
      <w:r w:rsidR="004758C0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                                   </w:t>
      </w:r>
      <w:r w:rsidRPr="00702EB3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B6750" w:rsidRPr="00BB6750">
        <w:rPr>
          <w:rStyle w:val="Siln"/>
          <w:rFonts w:ascii="Times New Roman" w:hAnsi="Times New Roman" w:cs="Times New Roman"/>
          <w:sz w:val="20"/>
          <w:szCs w:val="20"/>
        </w:rPr>
        <w:t>Hlasovanie č. 5</w:t>
      </w:r>
      <w:r w:rsidR="002415A0">
        <w:rPr>
          <w:rStyle w:val="Siln"/>
          <w:rFonts w:ascii="Times New Roman" w:hAnsi="Times New Roman" w:cs="Times New Roman"/>
          <w:sz w:val="20"/>
          <w:szCs w:val="20"/>
        </w:rPr>
        <w:t>:</w:t>
      </w:r>
      <w:r w:rsidR="00BB6750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10090A">
        <w:rPr>
          <w:rStyle w:val="Siln"/>
          <w:rFonts w:ascii="Times New Roman" w:hAnsi="Times New Roman" w:cs="Times New Roman"/>
          <w:sz w:val="20"/>
          <w:szCs w:val="20"/>
        </w:rPr>
        <w:t>za prenájom 1</w:t>
      </w:r>
      <w:r w:rsidR="004758C0">
        <w:rPr>
          <w:rStyle w:val="Siln"/>
          <w:rFonts w:ascii="Times New Roman" w:hAnsi="Times New Roman" w:cs="Times New Roman"/>
          <w:sz w:val="20"/>
          <w:szCs w:val="20"/>
        </w:rPr>
        <w:t xml:space="preserve"> </w:t>
      </w:r>
      <w:r w:rsidRPr="0010090A">
        <w:rPr>
          <w:rStyle w:val="Siln"/>
          <w:rFonts w:ascii="Times New Roman" w:hAnsi="Times New Roman" w:cs="Times New Roman"/>
          <w:sz w:val="20"/>
          <w:szCs w:val="20"/>
        </w:rPr>
        <w:t>poslanec M. Vrbovský</w:t>
      </w:r>
      <w:r w:rsidR="00CC61DD">
        <w:rPr>
          <w:rStyle w:val="Siln"/>
          <w:rFonts w:ascii="Times New Roman" w:hAnsi="Times New Roman" w:cs="Times New Roman"/>
          <w:sz w:val="20"/>
          <w:szCs w:val="20"/>
        </w:rPr>
        <w:t>,</w:t>
      </w:r>
      <w:r w:rsidRPr="0010090A">
        <w:rPr>
          <w:rStyle w:val="Siln"/>
          <w:rFonts w:ascii="Times New Roman" w:hAnsi="Times New Roman" w:cs="Times New Roman"/>
          <w:sz w:val="20"/>
          <w:szCs w:val="20"/>
        </w:rPr>
        <w:t xml:space="preserve"> </w:t>
      </w:r>
      <w:r w:rsidR="00702EB3" w:rsidRPr="0010090A">
        <w:rPr>
          <w:rStyle w:val="Siln"/>
          <w:rFonts w:ascii="Times New Roman" w:hAnsi="Times New Roman" w:cs="Times New Roman"/>
          <w:sz w:val="20"/>
          <w:szCs w:val="20"/>
        </w:rPr>
        <w:t xml:space="preserve"> p</w:t>
      </w:r>
      <w:r w:rsidRPr="0010090A">
        <w:rPr>
          <w:rStyle w:val="Siln"/>
          <w:rFonts w:ascii="Times New Roman" w:hAnsi="Times New Roman" w:cs="Times New Roman"/>
          <w:sz w:val="20"/>
          <w:szCs w:val="20"/>
        </w:rPr>
        <w:t>roti 6 poslancov</w:t>
      </w:r>
      <w:r w:rsidR="00702EB3" w:rsidRPr="0010090A">
        <w:rPr>
          <w:rStyle w:val="Siln"/>
          <w:rFonts w:ascii="Times New Roman" w:hAnsi="Times New Roman" w:cs="Times New Roman"/>
          <w:sz w:val="20"/>
          <w:szCs w:val="20"/>
        </w:rPr>
        <w:t xml:space="preserve">    </w:t>
      </w:r>
    </w:p>
    <w:p w:rsidR="00702EB3" w:rsidRDefault="00702EB3" w:rsidP="00AC60F5">
      <w:pPr>
        <w:ind w:left="284" w:hanging="284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4.- Žiadosť</w:t>
      </w:r>
      <w:r w:rsidR="004758C0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o odpustenie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poplatku za vývoz TKO č</w:t>
      </w:r>
      <w:r w:rsidR="004758C0">
        <w:rPr>
          <w:rStyle w:val="Siln"/>
          <w:rFonts w:ascii="Times New Roman" w:hAnsi="Times New Roman" w:cs="Times New Roman"/>
          <w:b w:val="0"/>
          <w:sz w:val="20"/>
          <w:szCs w:val="20"/>
        </w:rPr>
        <w:t>íslo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domu 20</w:t>
      </w:r>
      <w:r w:rsidR="00927E0D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I. Krajčovič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.</w:t>
      </w:r>
      <w:r w:rsidR="00927E0D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Bolo konštatované, že vyrúbenie je v</w:t>
      </w:r>
      <w:r w:rsidR="004758C0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 súlade z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VZN o dani za TKO . </w:t>
      </w:r>
    </w:p>
    <w:p w:rsidR="00702EB3" w:rsidRDefault="00702EB3" w:rsidP="00AC60F5">
      <w:pPr>
        <w:ind w:left="284" w:hanging="284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5.- </w:t>
      </w:r>
      <w:r w:rsidR="00CC61DD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Poslankyňa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J. Hanuliaková podala žiadosť </w:t>
      </w:r>
      <w:r w:rsidR="00927E0D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od občanov, aby boli vymenené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nečit</w:t>
      </w:r>
      <w:r w:rsidR="00927E0D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ateľné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cestovné poriadky v zástavkách SAD. Starosta dal </w:t>
      </w:r>
      <w:r w:rsidR="00F55C37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cestovné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poriadky </w:t>
      </w:r>
      <w:r w:rsidR="00F55C37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už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vymeniť za nové.</w:t>
      </w:r>
    </w:p>
    <w:p w:rsidR="00702EB3" w:rsidRDefault="00702EB3" w:rsidP="00AC60F5">
      <w:pPr>
        <w:ind w:left="284" w:hanging="284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6.- </w:t>
      </w:r>
      <w:r w:rsidR="00CE1B00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Bola prečítaná žiadosť  pána Žgančíka na opravu alebo vybudovanie cesty k bytovke a k rodinným domom </w:t>
      </w:r>
      <w:r w:rsidR="00CC61DD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na Husárke </w:t>
      </w:r>
      <w:r w:rsidR="00CE1B00">
        <w:rPr>
          <w:rStyle w:val="Siln"/>
          <w:rFonts w:ascii="Times New Roman" w:hAnsi="Times New Roman" w:cs="Times New Roman"/>
          <w:b w:val="0"/>
          <w:sz w:val="20"/>
          <w:szCs w:val="20"/>
        </w:rPr>
        <w:t>nakoľko je v zlom stave. Starosta prisľúbil, že ak bude k dispozícii brúsený asfalt dá ho naviesť na terajšiu cestu. Vybudovať novú cestu na pozemkoch ktoré nie sú v majetku obce nie je možné.</w:t>
      </w:r>
    </w:p>
    <w:p w:rsidR="00CE1B00" w:rsidRPr="00AC60F5" w:rsidRDefault="00CE1B00" w:rsidP="002415A0">
      <w:pPr>
        <w:ind w:left="426" w:hanging="426"/>
        <w:rPr>
          <w:rStyle w:val="Siln"/>
          <w:rFonts w:ascii="Times New Roman" w:hAnsi="Times New Roman" w:cs="Times New Roman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lastRenderedPageBreak/>
        <w:t xml:space="preserve">7.- </w:t>
      </w:r>
      <w:r w:rsidR="002415A0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 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D. Dubovský ml. podal žiadosť o refinancovanie časti rekonštrukcie bytu v majetku obce a to tie </w:t>
      </w:r>
      <w:r w:rsidR="00927E0D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urobené rekonštrukcie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ktoré sú súčasťou bytu </w:t>
      </w:r>
      <w:r w:rsidR="00927E0D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a to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elektrická inštalácia, vodoinštalácia a ďalšie.  O akú sumu sa jedná nebolo žiadateľom doložené. Starosta navrhol hlasovanie či vôbec sú poslanci ochotní prefinancovať určitú neskôr stanovenú sumu. </w:t>
      </w:r>
      <w:r w:rsidRPr="00BB6750">
        <w:rPr>
          <w:rStyle w:val="Siln"/>
          <w:rFonts w:ascii="Times New Roman" w:hAnsi="Times New Roman" w:cs="Times New Roman"/>
          <w:sz w:val="20"/>
          <w:szCs w:val="20"/>
        </w:rPr>
        <w:t xml:space="preserve">Hlasovanie </w:t>
      </w:r>
      <w:r w:rsidR="00BB6750">
        <w:rPr>
          <w:rStyle w:val="Siln"/>
          <w:rFonts w:ascii="Times New Roman" w:hAnsi="Times New Roman" w:cs="Times New Roman"/>
          <w:sz w:val="20"/>
          <w:szCs w:val="20"/>
        </w:rPr>
        <w:t xml:space="preserve">č. 6 </w:t>
      </w:r>
      <w:r w:rsidRPr="00BB6750">
        <w:rPr>
          <w:rStyle w:val="Siln"/>
          <w:rFonts w:ascii="Times New Roman" w:hAnsi="Times New Roman" w:cs="Times New Roman"/>
          <w:sz w:val="20"/>
          <w:szCs w:val="20"/>
        </w:rPr>
        <w:t>za prefinancovanie:</w:t>
      </w:r>
      <w:r w:rsidRPr="00AC60F5">
        <w:rPr>
          <w:rStyle w:val="Siln"/>
          <w:rFonts w:ascii="Times New Roman" w:hAnsi="Times New Roman" w:cs="Times New Roman"/>
          <w:sz w:val="20"/>
          <w:szCs w:val="20"/>
        </w:rPr>
        <w:t xml:space="preserve"> za 3 poslanci</w:t>
      </w:r>
      <w:r w:rsidR="00927E0D" w:rsidRPr="00AC60F5">
        <w:rPr>
          <w:rStyle w:val="Siln"/>
          <w:rFonts w:ascii="Times New Roman" w:hAnsi="Times New Roman" w:cs="Times New Roman"/>
          <w:sz w:val="20"/>
          <w:szCs w:val="20"/>
        </w:rPr>
        <w:t xml:space="preserve"> M. Vrbovský, J. Hanuliaková, M. Janík , </w:t>
      </w:r>
      <w:r w:rsidRPr="00AC60F5">
        <w:rPr>
          <w:rStyle w:val="Siln"/>
          <w:rFonts w:ascii="Times New Roman" w:hAnsi="Times New Roman" w:cs="Times New Roman"/>
          <w:sz w:val="20"/>
          <w:szCs w:val="20"/>
        </w:rPr>
        <w:t>proti 4 poslanci</w:t>
      </w:r>
      <w:r w:rsidR="00927E0D" w:rsidRPr="00AC60F5">
        <w:rPr>
          <w:rStyle w:val="Siln"/>
          <w:rFonts w:ascii="Times New Roman" w:hAnsi="Times New Roman" w:cs="Times New Roman"/>
          <w:sz w:val="20"/>
          <w:szCs w:val="20"/>
        </w:rPr>
        <w:t xml:space="preserve"> P. Čambál, R. Hričo, L. Kopáčik , J. Takáčová</w:t>
      </w:r>
    </w:p>
    <w:p w:rsidR="00927E0D" w:rsidRDefault="00927E0D" w:rsidP="002415A0">
      <w:pPr>
        <w:ind w:left="426" w:hanging="426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8.- </w:t>
      </w:r>
      <w:r w:rsidR="002415A0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 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Podnet. Komisia </w:t>
      </w:r>
      <w:r w:rsidR="00CC61DD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pre ŽP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dala písomný podnet starostovi a</w:t>
      </w:r>
      <w:r w:rsidR="00E47A4E">
        <w:rPr>
          <w:rStyle w:val="Siln"/>
          <w:rFonts w:ascii="Times New Roman" w:hAnsi="Times New Roman" w:cs="Times New Roman"/>
          <w:b w:val="0"/>
          <w:sz w:val="20"/>
          <w:szCs w:val="20"/>
        </w:rPr>
        <w:t> 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poslancom</w:t>
      </w:r>
      <w:r w:rsidR="00E47A4E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OZ aby sa iniciovalo rokovanie ktoré by viedlo k riešeniu terajšej zlej situácii okolo kanalizačnej prečerpávačky </w:t>
      </w:r>
      <w:r w:rsidR="00AC60F5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a kanalizácie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na Husárke.</w:t>
      </w:r>
      <w:r w:rsidR="00E47A4E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Starosta odpovedal, že bol v kontakte  zo zodpovedným pracovníkom Trnavských kanalizácií a</w:t>
      </w:r>
      <w:r w:rsidR="00AC60F5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 v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dohľadnej dobe bude zvolané rokovanie zainteresovaných strán .</w:t>
      </w:r>
    </w:p>
    <w:p w:rsidR="00E47A4E" w:rsidRDefault="00E47A4E" w:rsidP="002415A0">
      <w:pPr>
        <w:ind w:left="426" w:hanging="426"/>
        <w:jc w:val="both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9.- </w:t>
      </w:r>
      <w:r w:rsidR="002415A0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Žiadosť na odpustenie dani za TKO podal M. Záhor</w:t>
      </w:r>
      <w:r w:rsidR="00B1607A">
        <w:rPr>
          <w:rStyle w:val="Siln"/>
          <w:rFonts w:ascii="Times New Roman" w:hAnsi="Times New Roman" w:cs="Times New Roman"/>
          <w:b w:val="0"/>
          <w:sz w:val="20"/>
          <w:szCs w:val="20"/>
        </w:rPr>
        <w:t>s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ký. Bolo konštatované že sp</w:t>
      </w:r>
      <w:r w:rsidR="00B1607A">
        <w:rPr>
          <w:rStyle w:val="Siln"/>
          <w:rFonts w:ascii="Times New Roman" w:hAnsi="Times New Roman" w:cs="Times New Roman"/>
          <w:b w:val="0"/>
          <w:sz w:val="20"/>
          <w:szCs w:val="20"/>
        </w:rPr>
        <w:t>ĺ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ňa podmienku na odpustenie dane podľa    </w:t>
      </w:r>
      <w:r w:rsidR="002415A0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VZN t.j. že je zdravotne postihnutý. </w:t>
      </w:r>
      <w:r w:rsidRPr="00CC61DD">
        <w:rPr>
          <w:rStyle w:val="Siln"/>
          <w:rFonts w:ascii="Times New Roman" w:hAnsi="Times New Roman" w:cs="Times New Roman"/>
          <w:sz w:val="20"/>
          <w:szCs w:val="20"/>
        </w:rPr>
        <w:t>Hlasovanie</w:t>
      </w:r>
      <w:r w:rsidR="00BB6750">
        <w:rPr>
          <w:rStyle w:val="Siln"/>
          <w:rFonts w:ascii="Times New Roman" w:hAnsi="Times New Roman" w:cs="Times New Roman"/>
          <w:sz w:val="20"/>
          <w:szCs w:val="20"/>
        </w:rPr>
        <w:t xml:space="preserve"> č. 7 </w:t>
      </w:r>
      <w:r w:rsidR="00AC60F5">
        <w:rPr>
          <w:rStyle w:val="Siln"/>
          <w:rFonts w:ascii="Times New Roman" w:hAnsi="Times New Roman" w:cs="Times New Roman"/>
          <w:sz w:val="20"/>
          <w:szCs w:val="20"/>
        </w:rPr>
        <w:t>:</w:t>
      </w:r>
      <w:r w:rsidRPr="00CC61DD">
        <w:rPr>
          <w:rStyle w:val="Siln"/>
          <w:rFonts w:ascii="Times New Roman" w:hAnsi="Times New Roman" w:cs="Times New Roman"/>
          <w:sz w:val="20"/>
          <w:szCs w:val="20"/>
        </w:rPr>
        <w:t xml:space="preserve"> Za 7 poslancov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E47A4E" w:rsidRPr="00CC61DD" w:rsidRDefault="00E47A4E" w:rsidP="002415A0">
      <w:pPr>
        <w:ind w:left="426" w:hanging="426"/>
        <w:rPr>
          <w:rStyle w:val="Siln"/>
          <w:rFonts w:ascii="Times New Roman" w:hAnsi="Times New Roman" w:cs="Times New Roman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10.- </w:t>
      </w:r>
      <w:r w:rsidR="002415A0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C60F5">
        <w:rPr>
          <w:rStyle w:val="Siln"/>
          <w:rFonts w:ascii="Times New Roman" w:hAnsi="Times New Roman" w:cs="Times New Roman"/>
          <w:b w:val="0"/>
          <w:sz w:val="20"/>
          <w:szCs w:val="20"/>
        </w:rPr>
        <w:t>P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. Heteš podal žiadosť na odkúpenie pozemku vo vlastníctve obce o výmere 58 m2. Uvedený pozemok je súčasťou verejného priestranstva a podľa územného plánu je uličným priestranstvom.</w:t>
      </w:r>
      <w:r w:rsidR="00CC61DD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C60F5">
        <w:rPr>
          <w:rStyle w:val="Siln"/>
          <w:rFonts w:ascii="Times New Roman" w:hAnsi="Times New Roman" w:cs="Times New Roman"/>
          <w:b w:val="0"/>
          <w:sz w:val="20"/>
          <w:szCs w:val="20"/>
        </w:rPr>
        <w:t>Starosta nedoporučuje poslancom odpredaj pozemku.</w:t>
      </w:r>
      <w:r w:rsidR="00CC61DD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CC61DD">
        <w:rPr>
          <w:rStyle w:val="Siln"/>
          <w:rFonts w:ascii="Times New Roman" w:hAnsi="Times New Roman" w:cs="Times New Roman"/>
          <w:sz w:val="20"/>
          <w:szCs w:val="20"/>
        </w:rPr>
        <w:t>Hlasovanie</w:t>
      </w:r>
      <w:r w:rsidR="00BB6750">
        <w:rPr>
          <w:rStyle w:val="Siln"/>
          <w:rFonts w:ascii="Times New Roman" w:hAnsi="Times New Roman" w:cs="Times New Roman"/>
          <w:sz w:val="20"/>
          <w:szCs w:val="20"/>
        </w:rPr>
        <w:t xml:space="preserve"> č. 8 </w:t>
      </w:r>
      <w:r w:rsidRPr="00CC61DD">
        <w:rPr>
          <w:rStyle w:val="Siln"/>
          <w:rFonts w:ascii="Times New Roman" w:hAnsi="Times New Roman" w:cs="Times New Roman"/>
          <w:sz w:val="20"/>
          <w:szCs w:val="20"/>
        </w:rPr>
        <w:t>: za odpredaj 0 poslancov, proti</w:t>
      </w:r>
      <w:r w:rsidR="00AC60F5">
        <w:rPr>
          <w:rStyle w:val="Siln"/>
          <w:rFonts w:ascii="Times New Roman" w:hAnsi="Times New Roman" w:cs="Times New Roman"/>
          <w:sz w:val="20"/>
          <w:szCs w:val="20"/>
        </w:rPr>
        <w:t xml:space="preserve"> </w:t>
      </w:r>
      <w:r w:rsidRPr="00CC61DD">
        <w:rPr>
          <w:rStyle w:val="Siln"/>
          <w:rFonts w:ascii="Times New Roman" w:hAnsi="Times New Roman" w:cs="Times New Roman"/>
          <w:sz w:val="20"/>
          <w:szCs w:val="20"/>
        </w:rPr>
        <w:t>7  poslancov</w:t>
      </w:r>
    </w:p>
    <w:p w:rsidR="00E47A4E" w:rsidRDefault="00E47A4E" w:rsidP="002415A0">
      <w:pPr>
        <w:ind w:left="426" w:hanging="426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11.- </w:t>
      </w:r>
      <w:r w:rsidR="002415A0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M. Guldan a E. Guldanová podali žiadosť na zriadenie bezplatného vecného bremena v ich prospech na pozemok vo </w:t>
      </w:r>
      <w:r w:rsidR="002415A0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 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vlastníctve obce a to pozemok nachádzajúci sa za kultúrnym domom. Starosta dal po vysvetlení situácie a diskusii poslancov hlasovať. </w:t>
      </w:r>
      <w:r w:rsidR="00BB6750" w:rsidRPr="00BB6750">
        <w:rPr>
          <w:rStyle w:val="Siln"/>
          <w:rFonts w:ascii="Times New Roman" w:hAnsi="Times New Roman" w:cs="Times New Roman"/>
          <w:sz w:val="20"/>
          <w:szCs w:val="20"/>
        </w:rPr>
        <w:t xml:space="preserve">Hlasovanie </w:t>
      </w:r>
      <w:r w:rsidR="00BB6750">
        <w:rPr>
          <w:rStyle w:val="Siln"/>
          <w:rFonts w:ascii="Times New Roman" w:hAnsi="Times New Roman" w:cs="Times New Roman"/>
          <w:sz w:val="20"/>
          <w:szCs w:val="20"/>
        </w:rPr>
        <w:t xml:space="preserve">č. </w:t>
      </w:r>
      <w:r w:rsidR="00BB6750" w:rsidRPr="00BB6750">
        <w:rPr>
          <w:rStyle w:val="Siln"/>
          <w:rFonts w:ascii="Times New Roman" w:hAnsi="Times New Roman" w:cs="Times New Roman"/>
          <w:sz w:val="20"/>
          <w:szCs w:val="20"/>
        </w:rPr>
        <w:t>9</w:t>
      </w:r>
      <w:r w:rsidR="002415A0">
        <w:rPr>
          <w:rStyle w:val="Siln"/>
          <w:rFonts w:ascii="Times New Roman" w:hAnsi="Times New Roman" w:cs="Times New Roman"/>
          <w:sz w:val="20"/>
          <w:szCs w:val="20"/>
        </w:rPr>
        <w:t>:</w:t>
      </w:r>
      <w:r w:rsidR="00BB6750" w:rsidRPr="00BB6750">
        <w:rPr>
          <w:rStyle w:val="Siln"/>
          <w:rFonts w:ascii="Times New Roman" w:hAnsi="Times New Roman" w:cs="Times New Roman"/>
          <w:sz w:val="20"/>
          <w:szCs w:val="20"/>
        </w:rPr>
        <w:t xml:space="preserve"> z</w:t>
      </w:r>
      <w:r w:rsidRPr="00BB6750">
        <w:rPr>
          <w:rStyle w:val="Siln"/>
          <w:rFonts w:ascii="Times New Roman" w:hAnsi="Times New Roman" w:cs="Times New Roman"/>
          <w:sz w:val="20"/>
          <w:szCs w:val="20"/>
        </w:rPr>
        <w:t>a</w:t>
      </w:r>
      <w:r w:rsidRPr="00CC61DD">
        <w:rPr>
          <w:rStyle w:val="Siln"/>
          <w:rFonts w:ascii="Times New Roman" w:hAnsi="Times New Roman" w:cs="Times New Roman"/>
          <w:sz w:val="20"/>
          <w:szCs w:val="20"/>
        </w:rPr>
        <w:t xml:space="preserve"> zriadenie vecného bremena 0 poslancov, proti 7 poslancov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E47A4E" w:rsidRDefault="00E47A4E" w:rsidP="00CC61DD">
      <w:pPr>
        <w:ind w:left="426" w:hanging="426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12.-</w:t>
      </w:r>
      <w:r w:rsidR="00CC61DD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A94A6F">
        <w:rPr>
          <w:rStyle w:val="Siln"/>
          <w:rFonts w:ascii="Times New Roman" w:hAnsi="Times New Roman" w:cs="Times New Roman"/>
          <w:b w:val="0"/>
          <w:sz w:val="20"/>
          <w:szCs w:val="20"/>
        </w:rPr>
        <w:t>Informácia, komisia pre životné prostredie sa zaoberala stavom cesty Abrahám</w:t>
      </w:r>
      <w:r w:rsidR="00B1607A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94A6F">
        <w:rPr>
          <w:rStyle w:val="Siln"/>
          <w:rFonts w:ascii="Times New Roman" w:hAnsi="Times New Roman" w:cs="Times New Roman"/>
          <w:b w:val="0"/>
          <w:sz w:val="20"/>
          <w:szCs w:val="20"/>
        </w:rPr>
        <w:t>-</w:t>
      </w:r>
      <w:r w:rsidR="00B1607A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94A6F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P. Úľany a navrhla z dôvodu poškodzovania cesty vyrúbať </w:t>
      </w:r>
      <w:r w:rsidR="00CC61DD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20 stromov topoľov </w:t>
      </w:r>
      <w:r w:rsidR="00A94A6F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a následne </w:t>
      </w:r>
      <w:r w:rsidR="00CC61DD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60 stromov </w:t>
      </w:r>
      <w:r w:rsidR="00A94A6F">
        <w:rPr>
          <w:rStyle w:val="Siln"/>
          <w:rFonts w:ascii="Times New Roman" w:hAnsi="Times New Roman" w:cs="Times New Roman"/>
          <w:b w:val="0"/>
          <w:sz w:val="20"/>
          <w:szCs w:val="20"/>
        </w:rPr>
        <w:t>vysadiť.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94A6F">
        <w:rPr>
          <w:rStyle w:val="Siln"/>
          <w:rFonts w:ascii="Times New Roman" w:hAnsi="Times New Roman" w:cs="Times New Roman"/>
          <w:b w:val="0"/>
          <w:sz w:val="20"/>
          <w:szCs w:val="20"/>
        </w:rPr>
        <w:t>Výrub sa uskutoční v zákonnom termíne</w:t>
      </w:r>
      <w:r w:rsidR="00CC61DD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to je od novembra do konca marca</w:t>
      </w:r>
      <w:r w:rsidR="00A94A6F">
        <w:rPr>
          <w:rStyle w:val="Siln"/>
          <w:rFonts w:ascii="Times New Roman" w:hAnsi="Times New Roman" w:cs="Times New Roman"/>
          <w:b w:val="0"/>
          <w:sz w:val="20"/>
          <w:szCs w:val="20"/>
        </w:rPr>
        <w:t>.</w:t>
      </w:r>
    </w:p>
    <w:p w:rsidR="00A94A6F" w:rsidRDefault="00A94A6F" w:rsidP="00CC61DD">
      <w:pPr>
        <w:ind w:left="426" w:hanging="426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13.- </w:t>
      </w:r>
      <w:r w:rsidR="00CC61DD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9524E5">
        <w:rPr>
          <w:rStyle w:val="Siln"/>
          <w:rFonts w:ascii="Times New Roman" w:hAnsi="Times New Roman" w:cs="Times New Roman"/>
          <w:b w:val="0"/>
          <w:sz w:val="20"/>
          <w:szCs w:val="20"/>
        </w:rPr>
        <w:t>Z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men</w:t>
      </w:r>
      <w:r w:rsidR="009524E5">
        <w:rPr>
          <w:rStyle w:val="Siln"/>
          <w:rFonts w:ascii="Times New Roman" w:hAnsi="Times New Roman" w:cs="Times New Roman"/>
          <w:b w:val="0"/>
          <w:sz w:val="20"/>
          <w:szCs w:val="20"/>
        </w:rPr>
        <w:t>y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v zásadách hospodárenia </w:t>
      </w:r>
      <w:r w:rsidR="009524E5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a v dodatku zásad hospodárenia 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s majetkom obce navrhla poslank</w:t>
      </w:r>
      <w:r w:rsidR="009524E5">
        <w:rPr>
          <w:rStyle w:val="Siln"/>
          <w:rFonts w:ascii="Times New Roman" w:hAnsi="Times New Roman" w:cs="Times New Roman"/>
          <w:b w:val="0"/>
          <w:sz w:val="20"/>
          <w:szCs w:val="20"/>
        </w:rPr>
        <w:t>y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ňa </w:t>
      </w:r>
      <w:r w:rsidR="00B1607A">
        <w:rPr>
          <w:rStyle w:val="Siln"/>
          <w:rFonts w:ascii="Times New Roman" w:hAnsi="Times New Roman" w:cs="Times New Roman"/>
          <w:b w:val="0"/>
          <w:sz w:val="20"/>
          <w:szCs w:val="20"/>
        </w:rPr>
        <w:t>J</w:t>
      </w:r>
      <w:r w:rsidR="00CC61DD">
        <w:rPr>
          <w:rStyle w:val="Siln"/>
          <w:rFonts w:ascii="Times New Roman" w:hAnsi="Times New Roman" w:cs="Times New Roman"/>
          <w:b w:val="0"/>
          <w:sz w:val="20"/>
          <w:szCs w:val="20"/>
        </w:rPr>
        <w:t>.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Hanuliaková . Pretože poslanci nemali tento bod zaradený ako bod programu navrhla </w:t>
      </w:r>
      <w:r w:rsidR="006F21D6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poslankyňa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J. Hanuliaková zaradiť tento bod programu do následnej schôdze</w:t>
      </w:r>
      <w:r w:rsidR="009524E5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.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 J. Takáčová zašle každému poslancovi stanovisko komisie </w:t>
      </w:r>
      <w:r w:rsidR="002415A0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finančnej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k tejto problematike el. poštou na preštudovanie</w:t>
      </w:r>
      <w:r w:rsidR="009524E5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C61DD">
        <w:rPr>
          <w:rStyle w:val="Siln"/>
          <w:rFonts w:ascii="Times New Roman" w:hAnsi="Times New Roman" w:cs="Times New Roman"/>
          <w:b w:val="0"/>
          <w:sz w:val="20"/>
          <w:szCs w:val="20"/>
        </w:rPr>
        <w:t>.</w:t>
      </w:r>
    </w:p>
    <w:p w:rsidR="00B1607A" w:rsidRDefault="009524E5" w:rsidP="00CC61DD">
      <w:pPr>
        <w:ind w:left="426" w:hanging="426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14.- </w:t>
      </w:r>
      <w:r w:rsidR="00CC61DD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Obyvateľ Z. Borgoš pripomenul poslancom  a starostovi svoj problém s prístupom k rodinnému domu cez dvor vlastníkom ktorého je obec Abrahám z 1/2 a A. Adámková z 1/2. Žiadal o predaj alebo prenájom tohto pozemku - dvora aby mal voľný prístup k svojmu rodinnému domu. Po vyslovení viacerých názorov poslanc</w:t>
      </w:r>
      <w:r w:rsidR="00B1607A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ov a starostu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k tomuto problému </w:t>
      </w:r>
      <w:r w:rsidR="00B1607A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poslanci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n</w:t>
      </w:r>
      <w:r w:rsidR="006F21D6">
        <w:rPr>
          <w:rStyle w:val="Siln"/>
          <w:rFonts w:ascii="Times New Roman" w:hAnsi="Times New Roman" w:cs="Times New Roman"/>
          <w:b w:val="0"/>
          <w:sz w:val="20"/>
          <w:szCs w:val="20"/>
        </w:rPr>
        <w:t>e</w:t>
      </w:r>
      <w:r w:rsidR="00B1607A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hlasovali a neprijali tak žiadne uznesenie. </w:t>
      </w:r>
      <w:r w:rsidR="00CC61DD">
        <w:rPr>
          <w:rStyle w:val="Siln"/>
          <w:rFonts w:ascii="Times New Roman" w:hAnsi="Times New Roman" w:cs="Times New Roman"/>
          <w:b w:val="0"/>
          <w:sz w:val="20"/>
          <w:szCs w:val="20"/>
        </w:rPr>
        <w:t>Starosta doporučil žiadateľovi obrátiť sa na súd.</w:t>
      </w:r>
    </w:p>
    <w:p w:rsidR="001B1B7F" w:rsidRDefault="00B1607A" w:rsidP="00CC61DD">
      <w:pPr>
        <w:ind w:left="426" w:hanging="426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15.- </w:t>
      </w:r>
      <w:r w:rsidR="00CC61DD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0C6C6A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Informácia. Riaditeľka ZŠ M.T. pripomenula, že </w:t>
      </w:r>
      <w:r w:rsidR="001B1B7F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vychovávateľke ŠKD </w:t>
      </w:r>
      <w:r w:rsidR="006F21D6">
        <w:rPr>
          <w:rStyle w:val="Siln"/>
          <w:rFonts w:ascii="Times New Roman" w:hAnsi="Times New Roman" w:cs="Times New Roman"/>
          <w:b w:val="0"/>
          <w:sz w:val="20"/>
          <w:szCs w:val="20"/>
        </w:rPr>
        <w:t>/ školskej družiny/</w:t>
      </w:r>
      <w:r w:rsidR="001B1B7F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neboli vyplatené </w:t>
      </w:r>
      <w:r w:rsidR="006F21D6">
        <w:rPr>
          <w:rStyle w:val="Siln"/>
          <w:rFonts w:ascii="Times New Roman" w:hAnsi="Times New Roman" w:cs="Times New Roman"/>
          <w:b w:val="0"/>
          <w:sz w:val="20"/>
          <w:szCs w:val="20"/>
        </w:rPr>
        <w:t>od</w:t>
      </w:r>
      <w:r w:rsidR="001B1B7F">
        <w:rPr>
          <w:rStyle w:val="Siln"/>
          <w:rFonts w:ascii="Times New Roman" w:hAnsi="Times New Roman" w:cs="Times New Roman"/>
          <w:b w:val="0"/>
          <w:sz w:val="20"/>
          <w:szCs w:val="20"/>
        </w:rPr>
        <w:t>pracov</w:t>
      </w:r>
      <w:r w:rsidR="006F21D6">
        <w:rPr>
          <w:rStyle w:val="Siln"/>
          <w:rFonts w:ascii="Times New Roman" w:hAnsi="Times New Roman" w:cs="Times New Roman"/>
          <w:b w:val="0"/>
          <w:sz w:val="20"/>
          <w:szCs w:val="20"/>
        </w:rPr>
        <w:t>a</w:t>
      </w:r>
      <w:r w:rsidR="001B1B7F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né hodiny v plnej výške čo </w:t>
      </w:r>
      <w:r w:rsidR="00CC61DD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1B1B7F">
        <w:rPr>
          <w:rStyle w:val="Siln"/>
          <w:rFonts w:ascii="Times New Roman" w:hAnsi="Times New Roman" w:cs="Times New Roman"/>
          <w:b w:val="0"/>
          <w:sz w:val="20"/>
          <w:szCs w:val="20"/>
        </w:rPr>
        <w:t>je potrebné napraviť. Poslanci zobrali informáciu na vedomie.</w:t>
      </w:r>
    </w:p>
    <w:p w:rsidR="001B1B7F" w:rsidRDefault="001B1B7F" w:rsidP="00CC61DD">
      <w:pPr>
        <w:ind w:left="426" w:hanging="426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16.- Informácia. Správkyňa knižnice a múzea E. Horváthová informovala, že v  roku 2016 musí prebehnúť revízia knižnice</w:t>
      </w:r>
      <w:r w:rsidR="007136FB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preto je nutné na to vyčleniť v rozpočte financie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, exponát - le</w:t>
      </w:r>
      <w:r w:rsidR="00397CA6">
        <w:rPr>
          <w:rStyle w:val="Siln"/>
          <w:rFonts w:ascii="Times New Roman" w:hAnsi="Times New Roman" w:cs="Times New Roman"/>
          <w:b w:val="0"/>
          <w:sz w:val="20"/>
          <w:szCs w:val="20"/>
        </w:rPr>
        <w:t>v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je poškodzovaný, navrhuje sprístupniť a rozšíriť múzeum o podkrovné priestory  </w:t>
      </w:r>
      <w:r w:rsidR="007136FB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múzea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pretože je veľa exponátov</w:t>
      </w:r>
      <w:r w:rsidR="007136FB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a tieto priestory by na to boli vhodné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.</w:t>
      </w:r>
    </w:p>
    <w:p w:rsidR="00130147" w:rsidRDefault="001B1B7F" w:rsidP="007136FB">
      <w:pPr>
        <w:ind w:left="426" w:hanging="426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17.- </w:t>
      </w:r>
      <w:r w:rsidR="00130147">
        <w:rPr>
          <w:rStyle w:val="Siln"/>
          <w:rFonts w:ascii="Times New Roman" w:hAnsi="Times New Roman" w:cs="Times New Roman"/>
          <w:b w:val="0"/>
          <w:sz w:val="20"/>
          <w:szCs w:val="20"/>
        </w:rPr>
        <w:t>Obyvateľ nových bytových domov p. Baláž povedal, že napriek prísľubu nemá prístup k svoje záhradke, načo starosta odpovedal , že problém bude riešiť</w:t>
      </w:r>
      <w:r w:rsidR="007136FB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v dohľadnej dobe</w:t>
      </w:r>
      <w:r w:rsidR="00130147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. </w:t>
      </w:r>
    </w:p>
    <w:p w:rsidR="009524E5" w:rsidRDefault="00130147" w:rsidP="007136FB">
      <w:pPr>
        <w:ind w:left="426" w:hanging="426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18.- </w:t>
      </w:r>
      <w:r w:rsidR="001B1B7F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Poslanec M. Janík povedal, že zateká budova ZŠ</w:t>
      </w:r>
      <w:r w:rsidR="009524E5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MT, starosta povedal že podal žiadosť </w:t>
      </w:r>
      <w:r w:rsidR="007136FB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na krajský školský úrad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na riešenie tejto havarijnej situácie.</w:t>
      </w:r>
    </w:p>
    <w:p w:rsidR="00130147" w:rsidRDefault="00130147" w:rsidP="007136FB">
      <w:pPr>
        <w:ind w:left="426" w:hanging="426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19.- Poslank</w:t>
      </w:r>
      <w:r w:rsidR="00CE3232">
        <w:rPr>
          <w:rStyle w:val="Siln"/>
          <w:rFonts w:ascii="Times New Roman" w:hAnsi="Times New Roman" w:cs="Times New Roman"/>
          <w:b w:val="0"/>
          <w:sz w:val="20"/>
          <w:szCs w:val="20"/>
        </w:rPr>
        <w:t>y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ňa</w:t>
      </w:r>
      <w:r w:rsidR="00CE3232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J. Hanuliaková navrhla aby sa všetkým poslancom posielal</w:t>
      </w:r>
      <w:r w:rsidR="007136FB">
        <w:rPr>
          <w:rStyle w:val="Siln"/>
          <w:rFonts w:ascii="Times New Roman" w:hAnsi="Times New Roman" w:cs="Times New Roman"/>
          <w:b w:val="0"/>
          <w:sz w:val="20"/>
          <w:szCs w:val="20"/>
        </w:rPr>
        <w:t>i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i veci ktoré sa prerokovávali na prípravnej schôdzi.   </w:t>
      </w:r>
      <w:r w:rsidRPr="007E1809">
        <w:rPr>
          <w:rStyle w:val="Siln"/>
          <w:rFonts w:ascii="Times New Roman" w:hAnsi="Times New Roman" w:cs="Times New Roman"/>
          <w:sz w:val="20"/>
          <w:szCs w:val="20"/>
        </w:rPr>
        <w:t>Hlasovanie</w:t>
      </w:r>
      <w:r w:rsidR="00BB6750">
        <w:rPr>
          <w:rStyle w:val="Siln"/>
          <w:rFonts w:ascii="Times New Roman" w:hAnsi="Times New Roman" w:cs="Times New Roman"/>
          <w:sz w:val="20"/>
          <w:szCs w:val="20"/>
        </w:rPr>
        <w:t xml:space="preserve"> č. 10 </w:t>
      </w:r>
      <w:r w:rsidRPr="007E1809">
        <w:rPr>
          <w:rStyle w:val="Siln"/>
          <w:rFonts w:ascii="Times New Roman" w:hAnsi="Times New Roman" w:cs="Times New Roman"/>
          <w:sz w:val="20"/>
          <w:szCs w:val="20"/>
        </w:rPr>
        <w:t>: za 7 poslancov</w:t>
      </w:r>
    </w:p>
    <w:p w:rsidR="0010090A" w:rsidRDefault="00130147" w:rsidP="007E1809">
      <w:pPr>
        <w:ind w:left="426" w:hanging="426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20.- Podnet od občana: poslank</w:t>
      </w:r>
      <w:r w:rsidR="0010090A">
        <w:rPr>
          <w:rStyle w:val="Siln"/>
          <w:rFonts w:ascii="Times New Roman" w:hAnsi="Times New Roman" w:cs="Times New Roman"/>
          <w:b w:val="0"/>
          <w:sz w:val="20"/>
          <w:szCs w:val="20"/>
        </w:rPr>
        <w:t>y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ňa </w:t>
      </w:r>
      <w:r w:rsidR="00CA6157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Mgr.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J. Han</w:t>
      </w:r>
      <w:r w:rsidR="0010090A">
        <w:rPr>
          <w:rStyle w:val="Siln"/>
          <w:rFonts w:ascii="Times New Roman" w:hAnsi="Times New Roman" w:cs="Times New Roman"/>
          <w:b w:val="0"/>
          <w:sz w:val="20"/>
          <w:szCs w:val="20"/>
        </w:rPr>
        <w:t>u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liaková dala podnet, aby boli určené dni kedy je možné tolerovať pálenie istého určeného odpadu. V disku</w:t>
      </w:r>
      <w:r w:rsidR="0010090A">
        <w:rPr>
          <w:rStyle w:val="Siln"/>
          <w:rFonts w:ascii="Times New Roman" w:hAnsi="Times New Roman" w:cs="Times New Roman"/>
          <w:b w:val="0"/>
          <w:sz w:val="20"/>
          <w:szCs w:val="20"/>
        </w:rPr>
        <w:t>s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ii boli vyslovené rôzne názor</w:t>
      </w:r>
      <w:r w:rsidR="0010090A">
        <w:rPr>
          <w:rStyle w:val="Siln"/>
          <w:rFonts w:ascii="Times New Roman" w:hAnsi="Times New Roman" w:cs="Times New Roman"/>
          <w:b w:val="0"/>
          <w:sz w:val="20"/>
          <w:szCs w:val="20"/>
        </w:rPr>
        <w:t>y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za i proti a k hlasovaniu nedošlo.</w:t>
      </w:r>
      <w:r w:rsidR="0010090A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130147" w:rsidRDefault="0010090A" w:rsidP="007E1809">
      <w:pPr>
        <w:ind w:left="426" w:hanging="426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21.- </w:t>
      </w:r>
      <w:r w:rsidR="00CE3232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Poslankyňa </w:t>
      </w:r>
      <w:r w:rsidR="00130147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J. Hanuliaková dala podnet aby bolo obecné auto ktoré používa starosta výrazne označené </w:t>
      </w:r>
      <w:r w:rsidR="00B07118">
        <w:rPr>
          <w:rStyle w:val="Siln"/>
          <w:rFonts w:ascii="Times New Roman" w:hAnsi="Times New Roman" w:cs="Times New Roman"/>
          <w:b w:val="0"/>
          <w:sz w:val="20"/>
          <w:szCs w:val="20"/>
        </w:rPr>
        <w:t>–</w:t>
      </w:r>
      <w:r w:rsidR="00130147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07118">
        <w:rPr>
          <w:rStyle w:val="Siln"/>
          <w:rFonts w:ascii="Times New Roman" w:hAnsi="Times New Roman" w:cs="Times New Roman"/>
          <w:b w:val="0"/>
          <w:sz w:val="20"/>
          <w:szCs w:val="20"/>
        </w:rPr>
        <w:t>obec Abrahám – a erb obce. Starost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a</w:t>
      </w:r>
      <w:r w:rsidR="00B07118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E1809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odpovedal, že </w:t>
      </w:r>
      <w:r w:rsidR="00B07118">
        <w:rPr>
          <w:rStyle w:val="Siln"/>
          <w:rFonts w:ascii="Times New Roman" w:hAnsi="Times New Roman" w:cs="Times New Roman"/>
          <w:b w:val="0"/>
          <w:sz w:val="20"/>
          <w:szCs w:val="20"/>
        </w:rPr>
        <w:t>dá auto označiť.</w:t>
      </w:r>
    </w:p>
    <w:p w:rsidR="00130147" w:rsidRDefault="00130147" w:rsidP="007E1809">
      <w:pPr>
        <w:ind w:left="426" w:hanging="426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2</w:t>
      </w:r>
      <w:r w:rsidR="0010090A">
        <w:rPr>
          <w:rStyle w:val="Siln"/>
          <w:rFonts w:ascii="Times New Roman" w:hAnsi="Times New Roman" w:cs="Times New Roman"/>
          <w:b w:val="0"/>
          <w:sz w:val="20"/>
          <w:szCs w:val="20"/>
        </w:rPr>
        <w:t>2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.- </w:t>
      </w:r>
      <w:r w:rsidR="00CE3232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Poslankyňa </w:t>
      </w:r>
      <w:r w:rsidR="00B07118">
        <w:rPr>
          <w:rStyle w:val="Siln"/>
          <w:rFonts w:ascii="Times New Roman" w:hAnsi="Times New Roman" w:cs="Times New Roman"/>
          <w:b w:val="0"/>
          <w:sz w:val="20"/>
          <w:szCs w:val="20"/>
        </w:rPr>
        <w:t>J. Hanuliaková dala podnet aby bolo tankovanie do služobného starostovho auta samostatne zaznamenávané, zaznamenávané kilometre a suma za benzín.</w:t>
      </w:r>
    </w:p>
    <w:p w:rsidR="00B07118" w:rsidRDefault="00B07118" w:rsidP="00E47A4E">
      <w:pPr>
        <w:rPr>
          <w:rStyle w:val="Siln"/>
          <w:rFonts w:ascii="Times New Roman" w:hAnsi="Times New Roman" w:cs="Times New Roman"/>
          <w:b w:val="0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2</w:t>
      </w:r>
      <w:r w:rsidR="0010090A">
        <w:rPr>
          <w:rStyle w:val="Siln"/>
          <w:rFonts w:ascii="Times New Roman" w:hAnsi="Times New Roman" w:cs="Times New Roman"/>
          <w:b w:val="0"/>
          <w:sz w:val="20"/>
          <w:szCs w:val="20"/>
        </w:rPr>
        <w:t>3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.- Poslank</w:t>
      </w:r>
      <w:r w:rsidR="0010090A">
        <w:rPr>
          <w:rStyle w:val="Siln"/>
          <w:rFonts w:ascii="Times New Roman" w:hAnsi="Times New Roman" w:cs="Times New Roman"/>
          <w:b w:val="0"/>
          <w:sz w:val="20"/>
          <w:szCs w:val="20"/>
        </w:rPr>
        <w:t>y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ňa J. Hanuliaková sa informovala ako sa zúčtováva suma za kúpené auto.</w:t>
      </w:r>
    </w:p>
    <w:p w:rsidR="00B07118" w:rsidRDefault="00B07118" w:rsidP="007E1809">
      <w:pPr>
        <w:ind w:left="426" w:hanging="426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lastRenderedPageBreak/>
        <w:t>2</w:t>
      </w:r>
      <w:r w:rsidR="0010090A">
        <w:rPr>
          <w:rStyle w:val="Siln"/>
          <w:rFonts w:ascii="Times New Roman" w:hAnsi="Times New Roman" w:cs="Times New Roman"/>
          <w:b w:val="0"/>
          <w:sz w:val="20"/>
          <w:szCs w:val="20"/>
        </w:rPr>
        <w:t>4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.- Poslank</w:t>
      </w:r>
      <w:r w:rsidR="0010090A">
        <w:rPr>
          <w:rStyle w:val="Siln"/>
          <w:rFonts w:ascii="Times New Roman" w:hAnsi="Times New Roman" w:cs="Times New Roman"/>
          <w:b w:val="0"/>
          <w:sz w:val="20"/>
          <w:szCs w:val="20"/>
        </w:rPr>
        <w:t>y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ňa J. Hanuliaková  mala pripomienku na prevádzkovanie anténneho systému a jeho škodlivosti. Je nutné vyjadrenie odborníka či je možné prevádzkovať takýto systém na </w:t>
      </w:r>
      <w:r w:rsidR="0010090A">
        <w:rPr>
          <w:rStyle w:val="Siln"/>
          <w:rFonts w:ascii="Times New Roman" w:hAnsi="Times New Roman" w:cs="Times New Roman"/>
          <w:b w:val="0"/>
          <w:sz w:val="20"/>
          <w:szCs w:val="20"/>
        </w:rPr>
        <w:t>bu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dove školy.</w:t>
      </w:r>
    </w:p>
    <w:p w:rsidR="007E7911" w:rsidRPr="007E7911" w:rsidRDefault="00B07118" w:rsidP="00B32F8E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2</w:t>
      </w:r>
      <w:r w:rsidR="0010090A">
        <w:rPr>
          <w:rStyle w:val="Siln"/>
          <w:rFonts w:ascii="Times New Roman" w:hAnsi="Times New Roman" w:cs="Times New Roman"/>
          <w:b w:val="0"/>
          <w:sz w:val="20"/>
          <w:szCs w:val="20"/>
        </w:rPr>
        <w:t>5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.- </w:t>
      </w:r>
      <w:r w:rsidR="00B32F8E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Poslank</w:t>
      </w:r>
      <w:r w:rsidR="0010090A">
        <w:rPr>
          <w:rStyle w:val="Siln"/>
          <w:rFonts w:ascii="Times New Roman" w:hAnsi="Times New Roman" w:cs="Times New Roman"/>
          <w:b w:val="0"/>
          <w:sz w:val="20"/>
          <w:szCs w:val="20"/>
        </w:rPr>
        <w:t>y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ňa J. Hanuliaková kritizovala, že boli zaplatené isté predvolebné reklamné predmety </w:t>
      </w:r>
      <w:r w:rsidR="007E7911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- pásky -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z</w:t>
      </w:r>
      <w:r w:rsidR="0010090A">
        <w:rPr>
          <w:rStyle w:val="Siln"/>
          <w:rFonts w:ascii="Times New Roman" w:hAnsi="Times New Roman" w:cs="Times New Roman"/>
          <w:b w:val="0"/>
          <w:sz w:val="20"/>
          <w:szCs w:val="20"/>
        </w:rPr>
        <w:t> 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obecn</w:t>
      </w:r>
      <w:r w:rsidR="0010090A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ých financií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F41C1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čo by sa v budúcnosti nemalo opakovať.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E7911" w:rsidRPr="007E7911">
        <w:rPr>
          <w:sz w:val="20"/>
          <w:szCs w:val="20"/>
        </w:rPr>
        <w:t>P</w:t>
      </w:r>
      <w:r w:rsidR="007E7911" w:rsidRPr="007E7911">
        <w:rPr>
          <w:rFonts w:ascii="Times New Roman" w:eastAsia="Times New Roman" w:hAnsi="Times New Roman" w:cs="Times New Roman"/>
          <w:sz w:val="20"/>
          <w:szCs w:val="20"/>
          <w:lang w:eastAsia="sk-SK"/>
        </w:rPr>
        <w:t>ovedala, že bol vráten</w:t>
      </w:r>
      <w:r w:rsidR="00397CA6">
        <w:rPr>
          <w:rFonts w:ascii="Times New Roman" w:eastAsia="Times New Roman" w:hAnsi="Times New Roman" w:cs="Times New Roman"/>
          <w:sz w:val="20"/>
          <w:szCs w:val="20"/>
          <w:lang w:eastAsia="sk-SK"/>
        </w:rPr>
        <w:t>ý</w:t>
      </w:r>
      <w:r w:rsidR="007E7911" w:rsidRPr="007E791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nejaký dar vo výške 500 eur a suma za pásky bola s </w:t>
      </w:r>
      <w:r w:rsidR="00B32F8E">
        <w:rPr>
          <w:rFonts w:ascii="Times New Roman" w:eastAsia="Times New Roman" w:hAnsi="Times New Roman" w:cs="Times New Roman"/>
          <w:sz w:val="20"/>
          <w:szCs w:val="20"/>
          <w:lang w:eastAsia="sk-SK"/>
        </w:rPr>
        <w:t>d</w:t>
      </w:r>
      <w:r w:rsidR="007E7911" w:rsidRPr="007E7911">
        <w:rPr>
          <w:rFonts w:ascii="Times New Roman" w:eastAsia="Times New Roman" w:hAnsi="Times New Roman" w:cs="Times New Roman"/>
          <w:sz w:val="20"/>
          <w:szCs w:val="20"/>
          <w:lang w:eastAsia="sk-SK"/>
        </w:rPr>
        <w:t>ph 600</w:t>
      </w:r>
      <w:r w:rsidR="00B32F8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7E7911" w:rsidRPr="007E791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eur. </w:t>
      </w:r>
      <w:r w:rsidR="007E1809">
        <w:rPr>
          <w:rStyle w:val="Siln"/>
          <w:rFonts w:ascii="Times New Roman" w:hAnsi="Times New Roman" w:cs="Times New Roman"/>
          <w:b w:val="0"/>
          <w:sz w:val="20"/>
          <w:szCs w:val="20"/>
        </w:rPr>
        <w:t>P</w:t>
      </w:r>
      <w:r w:rsidR="007E1809" w:rsidRPr="007E180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ožiadala </w:t>
      </w:r>
      <w:r w:rsidR="007E180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taktiež </w:t>
      </w:r>
      <w:r w:rsidR="007E1809" w:rsidRPr="007E1809">
        <w:rPr>
          <w:rFonts w:ascii="Times New Roman" w:eastAsia="Times New Roman" w:hAnsi="Times New Roman" w:cs="Times New Roman"/>
          <w:sz w:val="20"/>
          <w:szCs w:val="20"/>
          <w:lang w:eastAsia="sk-SK"/>
        </w:rPr>
        <w:t>kontrolórku</w:t>
      </w:r>
      <w:r w:rsidR="007E180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obce</w:t>
      </w:r>
      <w:r w:rsidR="007E1809" w:rsidRPr="007E1809">
        <w:rPr>
          <w:rFonts w:ascii="Times New Roman" w:eastAsia="Times New Roman" w:hAnsi="Times New Roman" w:cs="Times New Roman"/>
          <w:sz w:val="20"/>
          <w:szCs w:val="20"/>
          <w:lang w:eastAsia="sk-SK"/>
        </w:rPr>
        <w:t>, aby daný stav preverila a vyjadrila sa k</w:t>
      </w:r>
      <w:r w:rsidR="007E1809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r w:rsidR="007E1809" w:rsidRPr="007E1809">
        <w:rPr>
          <w:rFonts w:ascii="Times New Roman" w:eastAsia="Times New Roman" w:hAnsi="Times New Roman" w:cs="Times New Roman"/>
          <w:sz w:val="20"/>
          <w:szCs w:val="20"/>
          <w:lang w:eastAsia="sk-SK"/>
        </w:rPr>
        <w:t>tomu</w:t>
      </w:r>
      <w:r w:rsidR="007E180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 </w:t>
      </w:r>
      <w:r w:rsidR="007E1809" w:rsidRPr="007E180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aby  lepšie kontrolovala efektívnosť vynakladania finančných prostriedkov, </w:t>
      </w:r>
      <w:r w:rsidR="00397C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7E1809" w:rsidRPr="007E1809">
        <w:rPr>
          <w:rFonts w:ascii="Times New Roman" w:eastAsia="Times New Roman" w:hAnsi="Times New Roman" w:cs="Times New Roman"/>
          <w:sz w:val="20"/>
          <w:szCs w:val="20"/>
          <w:lang w:eastAsia="sk-SK"/>
        </w:rPr>
        <w:t>ktoré idú mimo obecné zastupite</w:t>
      </w:r>
      <w:r w:rsidR="007E180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ľstvo. </w:t>
      </w:r>
      <w:r w:rsidR="00397CA6">
        <w:rPr>
          <w:rFonts w:ascii="Times New Roman" w:eastAsia="Times New Roman" w:hAnsi="Times New Roman" w:cs="Times New Roman"/>
          <w:sz w:val="20"/>
          <w:szCs w:val="20"/>
          <w:lang w:eastAsia="sk-SK"/>
        </w:rPr>
        <w:t>Starosta  uviedol, že  bezpečnostné pásky neobsahovali  žiadny predvolebný text. Pred objednaním tlače reklamných predmetov bol vložený starostom obce dar do pokladne obce.</w:t>
      </w:r>
    </w:p>
    <w:p w:rsidR="00F348FA" w:rsidRPr="00F348FA" w:rsidRDefault="002765D5" w:rsidP="00F348FA">
      <w:pPr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10090A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26.- </w:t>
      </w:r>
      <w:r w:rsidR="00B07118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E3232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Poslankyňa J. Hanuliaková sa pýtala či a ako bude vrátená suma vyplatená starostovi. </w:t>
      </w:r>
      <w:r w:rsidR="007E1809">
        <w:rPr>
          <w:rStyle w:val="Siln"/>
          <w:rFonts w:ascii="Times New Roman" w:hAnsi="Times New Roman" w:cs="Times New Roman"/>
          <w:b w:val="0"/>
          <w:sz w:val="20"/>
          <w:szCs w:val="20"/>
        </w:rPr>
        <w:t>I</w:t>
      </w:r>
      <w:r w:rsidR="007E1809" w:rsidRPr="007E180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nformovala </w:t>
      </w:r>
      <w:r w:rsidR="007E180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sa </w:t>
      </w:r>
      <w:r w:rsidR="007E1809" w:rsidRPr="007E1809">
        <w:rPr>
          <w:rFonts w:ascii="Times New Roman" w:eastAsia="Times New Roman" w:hAnsi="Times New Roman" w:cs="Times New Roman"/>
          <w:sz w:val="20"/>
          <w:szCs w:val="20"/>
          <w:lang w:eastAsia="sk-SK"/>
        </w:rPr>
        <w:t>ako bolo do</w:t>
      </w:r>
      <w:r w:rsidR="007E1809">
        <w:rPr>
          <w:rFonts w:ascii="Times New Roman" w:eastAsia="Times New Roman" w:hAnsi="Times New Roman" w:cs="Times New Roman"/>
          <w:sz w:val="20"/>
          <w:szCs w:val="20"/>
          <w:lang w:eastAsia="sk-SK"/>
        </w:rPr>
        <w:t>ú</w:t>
      </w:r>
      <w:r w:rsidR="007E1809" w:rsidRPr="007E1809">
        <w:rPr>
          <w:rFonts w:ascii="Times New Roman" w:eastAsia="Times New Roman" w:hAnsi="Times New Roman" w:cs="Times New Roman"/>
          <w:sz w:val="20"/>
          <w:szCs w:val="20"/>
          <w:lang w:eastAsia="sk-SK"/>
        </w:rPr>
        <w:t>čtované vyplatenie platu starostovi</w:t>
      </w:r>
      <w:r w:rsidR="007E180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 </w:t>
      </w:r>
      <w:r w:rsidR="007E1809" w:rsidRPr="007E180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aká suma bola celkovo vyplatená. </w:t>
      </w:r>
      <w:r w:rsidR="007E1809">
        <w:rPr>
          <w:rFonts w:ascii="Times New Roman" w:eastAsia="Times New Roman" w:hAnsi="Times New Roman" w:cs="Times New Roman"/>
          <w:sz w:val="20"/>
          <w:szCs w:val="20"/>
          <w:lang w:eastAsia="sk-SK"/>
        </w:rPr>
        <w:t>Z</w:t>
      </w:r>
      <w:r w:rsidR="007E1809" w:rsidRPr="007E1809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7E180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7E1809" w:rsidRPr="007E180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Hričová odpovedala, že starosta si danú sumu dáva strhávať mesačne </w:t>
      </w:r>
      <w:r w:rsidR="007E1809">
        <w:rPr>
          <w:rFonts w:ascii="Times New Roman" w:eastAsia="Times New Roman" w:hAnsi="Times New Roman" w:cs="Times New Roman"/>
          <w:sz w:val="20"/>
          <w:szCs w:val="20"/>
          <w:lang w:eastAsia="sk-SK"/>
        </w:rPr>
        <w:t>v</w:t>
      </w:r>
      <w:r w:rsidR="007E1809" w:rsidRPr="007E1809">
        <w:rPr>
          <w:rFonts w:ascii="Times New Roman" w:eastAsia="Times New Roman" w:hAnsi="Times New Roman" w:cs="Times New Roman"/>
          <w:sz w:val="20"/>
          <w:szCs w:val="20"/>
          <w:lang w:eastAsia="sk-SK"/>
        </w:rPr>
        <w:t>o výške 50</w:t>
      </w:r>
      <w:r w:rsidR="007E180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7E1809" w:rsidRPr="007E1809">
        <w:rPr>
          <w:rFonts w:ascii="Times New Roman" w:eastAsia="Times New Roman" w:hAnsi="Times New Roman" w:cs="Times New Roman"/>
          <w:sz w:val="20"/>
          <w:szCs w:val="20"/>
          <w:lang w:eastAsia="sk-SK"/>
        </w:rPr>
        <w:t>eur z platu.</w:t>
      </w:r>
      <w:r w:rsidR="007E180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:rsidR="00CE3232" w:rsidRDefault="00F348FA" w:rsidP="00F348FA">
      <w:pPr>
        <w:spacing w:after="0" w:line="240" w:lineRule="auto"/>
        <w:ind w:left="426" w:hanging="426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 w:rsidRPr="00F348F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CE3232">
        <w:rPr>
          <w:rStyle w:val="Siln"/>
          <w:rFonts w:ascii="Times New Roman" w:hAnsi="Times New Roman" w:cs="Times New Roman"/>
          <w:b w:val="0"/>
          <w:sz w:val="20"/>
          <w:szCs w:val="20"/>
        </w:rPr>
        <w:t>27.- Poslankyňa</w:t>
      </w:r>
      <w:r w:rsidR="00DE394C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J</w:t>
      </w:r>
      <w:r w:rsidR="00CE3232">
        <w:rPr>
          <w:rStyle w:val="Siln"/>
          <w:rFonts w:ascii="Times New Roman" w:hAnsi="Times New Roman" w:cs="Times New Roman"/>
          <w:b w:val="0"/>
          <w:sz w:val="20"/>
          <w:szCs w:val="20"/>
        </w:rPr>
        <w:t>.</w:t>
      </w:r>
      <w:r w:rsidR="00DE394C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E3232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Hanuliaková mala návrh aby sa raz za kvartál zhodnotila činnosť a stav prác na projektoch ktoré pripravuje </w:t>
      </w:r>
      <w:r w:rsidR="00BD36DF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E3232">
        <w:rPr>
          <w:rStyle w:val="Siln"/>
          <w:rFonts w:ascii="Times New Roman" w:hAnsi="Times New Roman" w:cs="Times New Roman"/>
          <w:b w:val="0"/>
          <w:sz w:val="20"/>
          <w:szCs w:val="20"/>
        </w:rPr>
        <w:t>obecný úrad v osobe starostu. Starosta odpovedal, že je pripravovaných 11 projektov a informuje poslancov priebežne o ich stave.</w:t>
      </w:r>
    </w:p>
    <w:p w:rsidR="00CE3232" w:rsidRDefault="00CE3232" w:rsidP="00BD36DF">
      <w:pPr>
        <w:ind w:left="426" w:hanging="426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28.- </w:t>
      </w:r>
      <w:r w:rsidR="00D229D0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Poslankyňa J. Takáčová mala pripomienku že viacerí obyvatelia v obci si svojpomocne budujú príjazd</w:t>
      </w:r>
      <w:r w:rsidR="00D11743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y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k svoj</w:t>
      </w:r>
      <w:r w:rsidR="00D11743">
        <w:rPr>
          <w:rStyle w:val="Siln"/>
          <w:rFonts w:ascii="Times New Roman" w:hAnsi="Times New Roman" w:cs="Times New Roman"/>
          <w:b w:val="0"/>
          <w:sz w:val="20"/>
          <w:szCs w:val="20"/>
        </w:rPr>
        <w:t>i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m dom</w:t>
      </w:r>
      <w:r w:rsidR="00D11743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om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a to bez jednoduchého projektu a povolenia obce . Taktie</w:t>
      </w:r>
      <w:r w:rsidR="00D11743">
        <w:rPr>
          <w:rStyle w:val="Siln"/>
          <w:rFonts w:ascii="Times New Roman" w:hAnsi="Times New Roman" w:cs="Times New Roman"/>
          <w:b w:val="0"/>
          <w:sz w:val="20"/>
          <w:szCs w:val="20"/>
        </w:rPr>
        <w:t>ž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pripomenula že viacerí majú oplotené verejné obecné pozemky pred svojim domom bez súhlasu obce</w:t>
      </w:r>
      <w:r w:rsidR="00D11743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. </w:t>
      </w:r>
    </w:p>
    <w:p w:rsidR="00965A73" w:rsidRDefault="00BD36DF" w:rsidP="00E47A4E">
      <w:pPr>
        <w:rPr>
          <w:rStyle w:val="Siln"/>
          <w:rFonts w:ascii="Times New Roman" w:hAnsi="Times New Roman" w:cs="Times New Roman"/>
          <w:b w:val="0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       </w:t>
      </w:r>
      <w:r w:rsidR="00965A73">
        <w:rPr>
          <w:rStyle w:val="Siln"/>
          <w:rFonts w:ascii="Times New Roman" w:hAnsi="Times New Roman" w:cs="Times New Roman"/>
          <w:b w:val="0"/>
          <w:sz w:val="20"/>
          <w:szCs w:val="20"/>
        </w:rPr>
        <w:t>Poslankyňa J. Hanuliaková sa ospravedlnila a musela  odísť zo zasadnutia OZ pre prechladnutie</w:t>
      </w:r>
    </w:p>
    <w:p w:rsidR="00130147" w:rsidRDefault="00CE3232" w:rsidP="00B96954">
      <w:pPr>
        <w:ind w:left="426" w:hanging="426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29.- </w:t>
      </w:r>
      <w:r w:rsidR="00D229D0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Poslankyňa </w:t>
      </w:r>
      <w:r w:rsidR="00BD36DF">
        <w:rPr>
          <w:rStyle w:val="Siln"/>
          <w:rFonts w:ascii="Times New Roman" w:hAnsi="Times New Roman" w:cs="Times New Roman"/>
          <w:b w:val="0"/>
          <w:sz w:val="20"/>
          <w:szCs w:val="20"/>
        </w:rPr>
        <w:t>J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. Takáčová kritizovala systém </w:t>
      </w:r>
      <w:r w:rsidR="00D11743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preberania a odovzdávania kultúrneho domu, mal by byť v tom zavedený jednotný systém pre každého. Jednotne ukladať stoly a stoličky pri odovzdávaní, </w:t>
      </w:r>
      <w:r w:rsidR="00965A73">
        <w:rPr>
          <w:rStyle w:val="Siln"/>
          <w:rFonts w:ascii="Times New Roman" w:hAnsi="Times New Roman" w:cs="Times New Roman"/>
          <w:b w:val="0"/>
          <w:sz w:val="20"/>
          <w:szCs w:val="20"/>
        </w:rPr>
        <w:t>n</w:t>
      </w:r>
      <w:r w:rsidR="00D11743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ohy stolov a stoličiek vhodne podlepiť aby sa neničili parkety, </w:t>
      </w:r>
      <w:r w:rsidR="00C9038D">
        <w:rPr>
          <w:rStyle w:val="Siln"/>
          <w:rFonts w:ascii="Times New Roman" w:hAnsi="Times New Roman" w:cs="Times New Roman"/>
          <w:b w:val="0"/>
          <w:sz w:val="20"/>
          <w:szCs w:val="20"/>
        </w:rPr>
        <w:t>opätovne je poprask</w:t>
      </w:r>
      <w:r w:rsidR="00965A73">
        <w:rPr>
          <w:rStyle w:val="Siln"/>
          <w:rFonts w:ascii="Times New Roman" w:hAnsi="Times New Roman" w:cs="Times New Roman"/>
          <w:b w:val="0"/>
          <w:sz w:val="20"/>
          <w:szCs w:val="20"/>
        </w:rPr>
        <w:t>a</w:t>
      </w:r>
      <w:r w:rsidR="00C9038D">
        <w:rPr>
          <w:rStyle w:val="Siln"/>
          <w:rFonts w:ascii="Times New Roman" w:hAnsi="Times New Roman" w:cs="Times New Roman"/>
          <w:b w:val="0"/>
          <w:sz w:val="20"/>
          <w:szCs w:val="20"/>
        </w:rPr>
        <w:t>ný strop kuchyne a skladu, nová chladnička sa často prekladá a mala by mať svoje pevné miesto, navrhuje riadne upratať sklady, chodby a udržovať v lepšom stave kultúrny dom.</w:t>
      </w:r>
    </w:p>
    <w:p w:rsidR="00D11743" w:rsidRDefault="00D11743" w:rsidP="00B96954">
      <w:pPr>
        <w:ind w:left="426" w:hanging="426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30.- </w:t>
      </w:r>
      <w:r w:rsidR="00D229D0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Poslankyňa J.</w:t>
      </w:r>
      <w:r w:rsidR="00934E1F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Takáčová kritizovala, že cesta pri bytových domoch je neprejazdná smerom na </w:t>
      </w:r>
      <w:r w:rsidR="00B96954">
        <w:rPr>
          <w:rStyle w:val="Siln"/>
          <w:rFonts w:ascii="Times New Roman" w:hAnsi="Times New Roman" w:cs="Times New Roman"/>
          <w:b w:val="0"/>
          <w:sz w:val="20"/>
          <w:szCs w:val="20"/>
        </w:rPr>
        <w:t>P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levu, navrhuje urobiť nápravu. </w:t>
      </w:r>
    </w:p>
    <w:p w:rsidR="00965A73" w:rsidRDefault="00C9038D" w:rsidP="00B96954">
      <w:pPr>
        <w:ind w:left="426" w:hanging="426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31.- </w:t>
      </w:r>
      <w:r w:rsidR="00D229D0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Poslanec M. Vrbovský navrhol poslancom na schválenie do komisie pre životné prostredia nového člena a to </w:t>
      </w:r>
      <w:r w:rsidR="00934E1F">
        <w:rPr>
          <w:rStyle w:val="Siln"/>
          <w:rFonts w:ascii="Times New Roman" w:hAnsi="Times New Roman" w:cs="Times New Roman"/>
          <w:b w:val="0"/>
          <w:sz w:val="20"/>
          <w:szCs w:val="20"/>
        </w:rPr>
        <w:t>Marian Juch</w:t>
      </w:r>
      <w:r w:rsidR="00965A73">
        <w:rPr>
          <w:rStyle w:val="Siln"/>
          <w:rFonts w:ascii="Times New Roman" w:hAnsi="Times New Roman" w:cs="Times New Roman"/>
          <w:b w:val="0"/>
          <w:sz w:val="20"/>
          <w:szCs w:val="20"/>
        </w:rPr>
        <w:t>a.</w:t>
      </w:r>
      <w:r w:rsidR="00934E1F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Starosta dal hlasovať o prijat</w:t>
      </w:r>
      <w:r w:rsidR="00965A73">
        <w:rPr>
          <w:rStyle w:val="Siln"/>
          <w:rFonts w:ascii="Times New Roman" w:hAnsi="Times New Roman" w:cs="Times New Roman"/>
          <w:b w:val="0"/>
          <w:sz w:val="20"/>
          <w:szCs w:val="20"/>
        </w:rPr>
        <w:t>í</w:t>
      </w:r>
      <w:r w:rsidR="00934E1F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za čl</w:t>
      </w:r>
      <w:r w:rsidR="00965A73">
        <w:rPr>
          <w:rStyle w:val="Siln"/>
          <w:rFonts w:ascii="Times New Roman" w:hAnsi="Times New Roman" w:cs="Times New Roman"/>
          <w:b w:val="0"/>
          <w:sz w:val="20"/>
          <w:szCs w:val="20"/>
        </w:rPr>
        <w:t>e</w:t>
      </w:r>
      <w:r w:rsidR="00934E1F">
        <w:rPr>
          <w:rStyle w:val="Siln"/>
          <w:rFonts w:ascii="Times New Roman" w:hAnsi="Times New Roman" w:cs="Times New Roman"/>
          <w:b w:val="0"/>
          <w:sz w:val="20"/>
          <w:szCs w:val="20"/>
        </w:rPr>
        <w:t>na komisie</w:t>
      </w:r>
      <w:r w:rsidR="00BB6750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BB6750" w:rsidRPr="00BB6750">
        <w:rPr>
          <w:rStyle w:val="Siln"/>
          <w:rFonts w:ascii="Times New Roman" w:hAnsi="Times New Roman" w:cs="Times New Roman"/>
          <w:sz w:val="20"/>
          <w:szCs w:val="20"/>
        </w:rPr>
        <w:t>Hlasovanie č. 11</w:t>
      </w:r>
      <w:r w:rsidR="00BB6750">
        <w:rPr>
          <w:rStyle w:val="Siln"/>
          <w:rFonts w:ascii="Times New Roman" w:hAnsi="Times New Roman" w:cs="Times New Roman"/>
          <w:sz w:val="20"/>
          <w:szCs w:val="20"/>
        </w:rPr>
        <w:t>:</w:t>
      </w:r>
      <w:r w:rsidR="00934E1F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934E1F" w:rsidRPr="00B96954">
        <w:rPr>
          <w:rStyle w:val="Siln"/>
          <w:rFonts w:ascii="Times New Roman" w:hAnsi="Times New Roman" w:cs="Times New Roman"/>
          <w:sz w:val="20"/>
          <w:szCs w:val="20"/>
        </w:rPr>
        <w:t>za 6 poslancov</w:t>
      </w:r>
      <w:r w:rsidR="00965A73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 </w:t>
      </w:r>
    </w:p>
    <w:p w:rsidR="00C9038D" w:rsidRDefault="00965A73" w:rsidP="00B96954">
      <w:pPr>
        <w:ind w:left="426" w:hanging="426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32.- </w:t>
      </w:r>
      <w:r w:rsidR="00D229D0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Poslanec M. Vrbovský informoval prítomných ,</w:t>
      </w:r>
      <w:r w:rsidR="00B96954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že komisia pre ŽP sa zaoberala čiernou skládkou zeleného a iného odpadu</w:t>
      </w:r>
      <w:r w:rsidR="00934E1F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v miestnom lese a hlasovaním doporučuje starostovi vydať zákaz vývozu odpadu do lesa a zároveň poslancom doporučuje zaoberať sa určením novej skládky zeleného odpadu</w:t>
      </w:r>
      <w:r w:rsidR="00B96954">
        <w:rPr>
          <w:rStyle w:val="Siln"/>
          <w:rFonts w:ascii="Times New Roman" w:hAnsi="Times New Roman" w:cs="Times New Roman"/>
          <w:b w:val="0"/>
          <w:sz w:val="20"/>
          <w:szCs w:val="20"/>
        </w:rPr>
        <w:t>.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DF1690" w:rsidRDefault="00965A73" w:rsidP="00B96954">
      <w:pPr>
        <w:ind w:left="426" w:hanging="426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33.- </w:t>
      </w:r>
      <w:r w:rsidR="00D229D0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Poslanec M. Vrbovský mal pripomienku k</w:t>
      </w:r>
      <w:r w:rsidR="00B96954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 plánovanej </w:t>
      </w:r>
      <w:r w:rsidR="000E5D8E">
        <w:rPr>
          <w:rStyle w:val="Siln"/>
          <w:rFonts w:ascii="Times New Roman" w:hAnsi="Times New Roman" w:cs="Times New Roman"/>
          <w:b w:val="0"/>
          <w:sz w:val="20"/>
          <w:szCs w:val="20"/>
        </w:rPr>
        <w:t>tohoročnej oprave sv. Trojičky a to aby bola opravená riadnym reštaurátorom a to takým</w:t>
      </w:r>
      <w:r w:rsidR="001748BD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0E5D8E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ktorý už v obci robil a máme s ním dobré skúsenosti  pri opravách sôch. </w:t>
      </w:r>
    </w:p>
    <w:p w:rsidR="000E5D8E" w:rsidRDefault="000E5D8E" w:rsidP="00B96954">
      <w:pPr>
        <w:ind w:left="426" w:hanging="426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34.- </w:t>
      </w:r>
      <w:r w:rsidR="00D229D0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Poslanec M. Vrbovský doporučil dať  na obecnú stránku informácie zo zaniknutej internetovej obecnej stránky najmä  zápisnice z minulých rokov a to 2007až 2010 pre informovanosť obyvateľov a návštevníkov stránky.</w:t>
      </w:r>
    </w:p>
    <w:p w:rsidR="009C2386" w:rsidRPr="00DF1690" w:rsidRDefault="009C2386" w:rsidP="00B96954">
      <w:pPr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35.- </w:t>
      </w:r>
      <w:r w:rsidR="00D229D0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D229D0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Poslanec L. Kopáčik navrhol, aby bola internetová stránka obce upravená tak, </w:t>
      </w:r>
      <w:r w:rsidR="002765D5" w:rsidRPr="00D229D0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aby </w:t>
      </w:r>
      <w:r w:rsidR="00D229D0" w:rsidRPr="00D229D0">
        <w:rPr>
          <w:rStyle w:val="Siln"/>
          <w:rFonts w:ascii="Times New Roman" w:hAnsi="Times New Roman" w:cs="Times New Roman"/>
          <w:b w:val="0"/>
          <w:sz w:val="20"/>
          <w:szCs w:val="20"/>
        </w:rPr>
        <w:t>bola jednoduchšia a s prístupom k jednotlivým odkazom zvlášť.</w:t>
      </w:r>
      <w:r w:rsidR="00D229D0">
        <w:rPr>
          <w:rStyle w:val="Siln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3E5421" w:rsidRPr="00B27900" w:rsidRDefault="003E5421" w:rsidP="00B27900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B012B" w:rsidRDefault="00E271B3" w:rsidP="00E271B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A162ED" w:rsidRPr="00E271B3">
        <w:rPr>
          <w:rFonts w:ascii="Times New Roman" w:hAnsi="Times New Roman" w:cs="Times New Roman"/>
          <w:sz w:val="20"/>
          <w:szCs w:val="20"/>
        </w:rPr>
        <w:t xml:space="preserve">.   </w:t>
      </w:r>
      <w:r w:rsidRPr="00D229D0">
        <w:rPr>
          <w:rFonts w:ascii="Times New Roman" w:hAnsi="Times New Roman" w:cs="Times New Roman"/>
          <w:sz w:val="20"/>
          <w:szCs w:val="20"/>
        </w:rPr>
        <w:t>Kontrola plnenia uznesení</w:t>
      </w:r>
      <w:r w:rsidR="00D229D0">
        <w:rPr>
          <w:rFonts w:ascii="Times New Roman" w:hAnsi="Times New Roman" w:cs="Times New Roman"/>
          <w:sz w:val="20"/>
          <w:szCs w:val="20"/>
        </w:rPr>
        <w:t xml:space="preserve">. Starosta informoval poslancov o uzneseniach ktoré boli splnené. </w:t>
      </w:r>
      <w:r w:rsidR="00A162ED" w:rsidRPr="00A162ED">
        <w:rPr>
          <w:rFonts w:ascii="Times New Roman" w:hAnsi="Times New Roman" w:cs="Times New Roman"/>
        </w:rPr>
        <w:t xml:space="preserve">           </w:t>
      </w:r>
    </w:p>
    <w:p w:rsidR="00DB3E56" w:rsidRPr="00B96954" w:rsidRDefault="00DB3E56" w:rsidP="00B96954">
      <w:pPr>
        <w:spacing w:after="0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B96954">
        <w:rPr>
          <w:rFonts w:ascii="Times New Roman" w:hAnsi="Times New Roman" w:cs="Times New Roman"/>
          <w:sz w:val="20"/>
          <w:szCs w:val="20"/>
        </w:rPr>
        <w:t>7.</w:t>
      </w:r>
      <w:r w:rsidR="009C2386">
        <w:rPr>
          <w:rFonts w:ascii="Times New Roman" w:hAnsi="Times New Roman" w:cs="Times New Roman"/>
          <w:sz w:val="20"/>
          <w:szCs w:val="20"/>
        </w:rPr>
        <w:t xml:space="preserve"> </w:t>
      </w:r>
      <w:r w:rsidRPr="00B969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71B3" w:rsidRPr="00B96954">
        <w:rPr>
          <w:rFonts w:ascii="Times New Roman" w:hAnsi="Times New Roman" w:cs="Times New Roman"/>
          <w:sz w:val="20"/>
          <w:szCs w:val="20"/>
        </w:rPr>
        <w:t>Čerpanie rozpočtu za rok 2014</w:t>
      </w:r>
      <w:r w:rsidR="000E5D8E" w:rsidRPr="00B96954">
        <w:rPr>
          <w:rFonts w:ascii="Times New Roman" w:hAnsi="Times New Roman" w:cs="Times New Roman"/>
          <w:sz w:val="20"/>
          <w:szCs w:val="20"/>
        </w:rPr>
        <w:t>. Poslankyňa a predsedníčka finančnej komisie informovala poslancov o prerokovaní čerpania rozpočtu</w:t>
      </w:r>
      <w:r w:rsidRPr="00B96954">
        <w:rPr>
          <w:rFonts w:ascii="Times New Roman" w:hAnsi="Times New Roman" w:cs="Times New Roman"/>
          <w:sz w:val="20"/>
          <w:szCs w:val="20"/>
        </w:rPr>
        <w:t>. Komisia prerokovala pre</w:t>
      </w:r>
      <w:r w:rsidR="002415A0">
        <w:rPr>
          <w:rFonts w:ascii="Times New Roman" w:hAnsi="Times New Roman" w:cs="Times New Roman"/>
          <w:sz w:val="20"/>
          <w:szCs w:val="20"/>
        </w:rPr>
        <w:t>d</w:t>
      </w:r>
      <w:r w:rsidRPr="00B96954">
        <w:rPr>
          <w:rFonts w:ascii="Times New Roman" w:hAnsi="Times New Roman" w:cs="Times New Roman"/>
          <w:sz w:val="20"/>
          <w:szCs w:val="20"/>
        </w:rPr>
        <w:t>ložené čerpanie rozpočtu podľa jednotlivých položiek. K položkám, ktoré boli v rozpočte  prekročené bol</w:t>
      </w:r>
      <w:r w:rsidR="00B96954" w:rsidRPr="00B96954">
        <w:rPr>
          <w:rFonts w:ascii="Times New Roman" w:hAnsi="Times New Roman" w:cs="Times New Roman"/>
          <w:sz w:val="20"/>
          <w:szCs w:val="20"/>
        </w:rPr>
        <w:t>a</w:t>
      </w:r>
      <w:r w:rsidRPr="00B96954">
        <w:rPr>
          <w:rFonts w:ascii="Times New Roman" w:hAnsi="Times New Roman" w:cs="Times New Roman"/>
          <w:sz w:val="20"/>
          <w:szCs w:val="20"/>
        </w:rPr>
        <w:t xml:space="preserve"> doložená podrobná analýza z účtovníctva obce . Z analýzy vyplýva, že prečerpanie bolo najmä v plánovaných položkách najmä z dôvodu riešenia havarijných situácií . V bežných  výdavkových položkách v sumáre  bolo čerpanie vo výške 97% z schváleného rozpočtu. Vynaložené finančné prostriedky v rozpočte za rok 2014 boli využité účelne</w:t>
      </w:r>
      <w:r w:rsidR="00B96954" w:rsidRPr="00B96954">
        <w:rPr>
          <w:rFonts w:ascii="Times New Roman" w:hAnsi="Times New Roman" w:cs="Times New Roman"/>
          <w:sz w:val="20"/>
          <w:szCs w:val="20"/>
        </w:rPr>
        <w:t>.</w:t>
      </w:r>
      <w:r w:rsidRPr="00B96954">
        <w:rPr>
          <w:rFonts w:ascii="Times New Roman" w:hAnsi="Times New Roman" w:cs="Times New Roman"/>
          <w:sz w:val="20"/>
          <w:szCs w:val="20"/>
        </w:rPr>
        <w:t xml:space="preserve">  Komisia navrhuje </w:t>
      </w:r>
      <w:r w:rsidR="00B96954" w:rsidRPr="00B96954">
        <w:rPr>
          <w:rFonts w:ascii="Times New Roman" w:hAnsi="Times New Roman" w:cs="Times New Roman"/>
          <w:sz w:val="20"/>
          <w:szCs w:val="20"/>
        </w:rPr>
        <w:t xml:space="preserve">poslancom </w:t>
      </w:r>
      <w:r w:rsidRPr="00B96954">
        <w:rPr>
          <w:rFonts w:ascii="Times New Roman" w:hAnsi="Times New Roman" w:cs="Times New Roman"/>
          <w:sz w:val="20"/>
          <w:szCs w:val="20"/>
        </w:rPr>
        <w:t xml:space="preserve">schváliť čerpanie rozpočtu za rok 2014. </w:t>
      </w:r>
      <w:r w:rsidRPr="00B96954">
        <w:rPr>
          <w:rFonts w:ascii="Times New Roman" w:hAnsi="Times New Roman" w:cs="Times New Roman"/>
          <w:b/>
          <w:sz w:val="20"/>
          <w:szCs w:val="20"/>
        </w:rPr>
        <w:t>Hlasovanie</w:t>
      </w:r>
      <w:r w:rsidR="00BB6750">
        <w:rPr>
          <w:rFonts w:ascii="Times New Roman" w:hAnsi="Times New Roman" w:cs="Times New Roman"/>
          <w:b/>
          <w:sz w:val="20"/>
          <w:szCs w:val="20"/>
        </w:rPr>
        <w:t xml:space="preserve"> č. 12 </w:t>
      </w:r>
      <w:r w:rsidRPr="00B96954">
        <w:rPr>
          <w:rFonts w:ascii="Times New Roman" w:hAnsi="Times New Roman" w:cs="Times New Roman"/>
          <w:b/>
          <w:sz w:val="20"/>
          <w:szCs w:val="20"/>
        </w:rPr>
        <w:t>: za 5</w:t>
      </w:r>
      <w:r w:rsidR="003C66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96954">
        <w:rPr>
          <w:rFonts w:ascii="Times New Roman" w:hAnsi="Times New Roman" w:cs="Times New Roman"/>
          <w:b/>
          <w:sz w:val="20"/>
          <w:szCs w:val="20"/>
        </w:rPr>
        <w:t>poslancov, proti 0 poslancov, zdržal sa 1 poslanec M. Vrbovský</w:t>
      </w:r>
    </w:p>
    <w:p w:rsidR="003E5421" w:rsidRPr="006C49C9" w:rsidRDefault="003E5421" w:rsidP="006C49C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EB4869" w:rsidRDefault="00CA6157" w:rsidP="00B96954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 w:rsidR="00BB6750">
        <w:rPr>
          <w:rFonts w:ascii="Times New Roman" w:hAnsi="Times New Roman" w:cs="Times New Roman"/>
          <w:sz w:val="20"/>
          <w:szCs w:val="20"/>
        </w:rPr>
        <w:t xml:space="preserve"> </w:t>
      </w:r>
      <w:r w:rsidR="00AE6809" w:rsidRPr="00CA6157">
        <w:rPr>
          <w:rFonts w:ascii="Times New Roman" w:hAnsi="Times New Roman" w:cs="Times New Roman"/>
          <w:sz w:val="20"/>
          <w:szCs w:val="20"/>
        </w:rPr>
        <w:t>Pre</w:t>
      </w:r>
      <w:r w:rsidR="0044548B" w:rsidRPr="00CA6157">
        <w:rPr>
          <w:rFonts w:ascii="Times New Roman" w:hAnsi="Times New Roman" w:cs="Times New Roman"/>
          <w:sz w:val="20"/>
          <w:szCs w:val="20"/>
        </w:rPr>
        <w:t xml:space="preserve">rokovanie </w:t>
      </w:r>
      <w:r w:rsidR="00AE6809" w:rsidRPr="00CA6157">
        <w:rPr>
          <w:rFonts w:ascii="Times New Roman" w:hAnsi="Times New Roman" w:cs="Times New Roman"/>
          <w:sz w:val="20"/>
          <w:szCs w:val="20"/>
        </w:rPr>
        <w:t xml:space="preserve"> a schválenie záverečného účtu obce za rok 2014</w:t>
      </w:r>
      <w:r w:rsidR="00DB3E56" w:rsidRPr="00CA6157">
        <w:rPr>
          <w:rFonts w:ascii="Times New Roman" w:hAnsi="Times New Roman" w:cs="Times New Roman"/>
          <w:sz w:val="20"/>
          <w:szCs w:val="20"/>
        </w:rPr>
        <w:t>. Kontroló</w:t>
      </w:r>
      <w:r w:rsidR="00A569E0" w:rsidRPr="00CA6157">
        <w:rPr>
          <w:rFonts w:ascii="Times New Roman" w:hAnsi="Times New Roman" w:cs="Times New Roman"/>
          <w:sz w:val="20"/>
          <w:szCs w:val="20"/>
        </w:rPr>
        <w:t>r</w:t>
      </w:r>
      <w:r w:rsidR="00DB3E56" w:rsidRPr="00CA6157">
        <w:rPr>
          <w:rFonts w:ascii="Times New Roman" w:hAnsi="Times New Roman" w:cs="Times New Roman"/>
          <w:sz w:val="20"/>
          <w:szCs w:val="20"/>
        </w:rPr>
        <w:t xml:space="preserve">ka obce </w:t>
      </w:r>
      <w:r w:rsidR="00A569E0" w:rsidRPr="00CA6157">
        <w:rPr>
          <w:rFonts w:ascii="Times New Roman" w:hAnsi="Times New Roman" w:cs="Times New Roman"/>
          <w:sz w:val="20"/>
          <w:szCs w:val="20"/>
        </w:rPr>
        <w:t xml:space="preserve">doporučuje schválenie záverečného účtu obce bez pripomienok. </w:t>
      </w:r>
      <w:r w:rsidR="00A569E0" w:rsidRPr="00B96954">
        <w:rPr>
          <w:rFonts w:ascii="Times New Roman" w:hAnsi="Times New Roman" w:cs="Times New Roman"/>
          <w:b/>
          <w:sz w:val="20"/>
          <w:szCs w:val="20"/>
        </w:rPr>
        <w:t>Hlasovanie</w:t>
      </w:r>
      <w:r w:rsidR="00BB6750">
        <w:rPr>
          <w:rFonts w:ascii="Times New Roman" w:hAnsi="Times New Roman" w:cs="Times New Roman"/>
          <w:b/>
          <w:sz w:val="20"/>
          <w:szCs w:val="20"/>
        </w:rPr>
        <w:t xml:space="preserve"> č. 13 </w:t>
      </w:r>
      <w:r w:rsidR="00A569E0" w:rsidRPr="00B96954">
        <w:rPr>
          <w:rFonts w:ascii="Times New Roman" w:hAnsi="Times New Roman" w:cs="Times New Roman"/>
          <w:b/>
          <w:sz w:val="20"/>
          <w:szCs w:val="20"/>
        </w:rPr>
        <w:t>: za 5 poslancov, proti 0 poslancov, zdržal sa 1 poslanec M. Vrbovský</w:t>
      </w:r>
      <w:r w:rsidR="00A569E0" w:rsidRPr="00CA61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954" w:rsidRPr="00CA6157" w:rsidRDefault="00B96954" w:rsidP="00B96954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F348FA" w:rsidRDefault="00CA6157" w:rsidP="00B96954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9.</w:t>
      </w:r>
      <w:r w:rsidR="00BB6750">
        <w:rPr>
          <w:rFonts w:ascii="Times New Roman" w:hAnsi="Times New Roman" w:cs="Times New Roman"/>
          <w:sz w:val="20"/>
          <w:szCs w:val="20"/>
        </w:rPr>
        <w:t xml:space="preserve"> </w:t>
      </w:r>
      <w:r w:rsidR="0044548B" w:rsidRPr="00CA6157">
        <w:rPr>
          <w:rFonts w:ascii="Times New Roman" w:hAnsi="Times New Roman" w:cs="Times New Roman"/>
          <w:sz w:val="20"/>
          <w:szCs w:val="20"/>
        </w:rPr>
        <w:t>Prerokovanie platu starostu</w:t>
      </w:r>
      <w:r w:rsidR="00A569E0" w:rsidRPr="00CA6157">
        <w:rPr>
          <w:rFonts w:ascii="Times New Roman" w:hAnsi="Times New Roman" w:cs="Times New Roman"/>
          <w:sz w:val="20"/>
          <w:szCs w:val="20"/>
        </w:rPr>
        <w:t xml:space="preserve">. Kontrolórka obce informovala poslancov, že štatistický úrad zverejnil priemernú mzdu za rok </w:t>
      </w:r>
      <w:r w:rsidR="00F348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6750" w:rsidRDefault="00F348FA" w:rsidP="00B96954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569E0" w:rsidRPr="00BB6750">
        <w:rPr>
          <w:rFonts w:ascii="Times New Roman" w:hAnsi="Times New Roman" w:cs="Times New Roman"/>
          <w:sz w:val="20"/>
          <w:szCs w:val="20"/>
        </w:rPr>
        <w:t xml:space="preserve">2014 a preto je podľa zákona 253/1994 o platových pomeroch starostov a volených funkcionároch nutné prerokovať a  schváliť plat starostu. Priemerná mzda v roku 2014 bola </w:t>
      </w:r>
      <w:r w:rsidRPr="00BB6750">
        <w:rPr>
          <w:rFonts w:ascii="Times New Roman" w:hAnsi="Times New Roman" w:cs="Times New Roman"/>
          <w:sz w:val="20"/>
          <w:szCs w:val="20"/>
        </w:rPr>
        <w:t xml:space="preserve">837eur. </w:t>
      </w:r>
      <w:r w:rsidR="00A569E0" w:rsidRPr="00BB6750">
        <w:rPr>
          <w:rFonts w:ascii="Times New Roman" w:hAnsi="Times New Roman" w:cs="Times New Roman"/>
          <w:sz w:val="20"/>
          <w:szCs w:val="20"/>
        </w:rPr>
        <w:t xml:space="preserve"> Z následnej diskusie vznikli dva návrhy a to aby bol plat starostu 203</w:t>
      </w:r>
      <w:r w:rsidR="003D5EB3" w:rsidRPr="00BB6750">
        <w:rPr>
          <w:rFonts w:ascii="Times New Roman" w:hAnsi="Times New Roman" w:cs="Times New Roman"/>
          <w:sz w:val="20"/>
          <w:szCs w:val="20"/>
        </w:rPr>
        <w:t>9</w:t>
      </w:r>
      <w:r w:rsidR="00A569E0" w:rsidRPr="00BB6750">
        <w:rPr>
          <w:rFonts w:ascii="Times New Roman" w:hAnsi="Times New Roman" w:cs="Times New Roman"/>
          <w:sz w:val="20"/>
          <w:szCs w:val="20"/>
        </w:rPr>
        <w:t xml:space="preserve"> </w:t>
      </w:r>
      <w:r w:rsidR="003D5EB3" w:rsidRPr="00BB6750">
        <w:rPr>
          <w:rFonts w:ascii="Times New Roman" w:hAnsi="Times New Roman" w:cs="Times New Roman"/>
          <w:sz w:val="20"/>
          <w:szCs w:val="20"/>
        </w:rPr>
        <w:t>eur</w:t>
      </w:r>
      <w:r w:rsidR="00A569E0" w:rsidRPr="00BB6750">
        <w:rPr>
          <w:rFonts w:ascii="Times New Roman" w:hAnsi="Times New Roman" w:cs="Times New Roman"/>
          <w:sz w:val="20"/>
          <w:szCs w:val="20"/>
        </w:rPr>
        <w:t xml:space="preserve"> a</w:t>
      </w:r>
      <w:r w:rsidR="00BC01CA" w:rsidRPr="00BB6750">
        <w:rPr>
          <w:rFonts w:ascii="Times New Roman" w:hAnsi="Times New Roman" w:cs="Times New Roman"/>
          <w:sz w:val="20"/>
          <w:szCs w:val="20"/>
        </w:rPr>
        <w:t xml:space="preserve"> druhý </w:t>
      </w:r>
      <w:r w:rsidR="00A569E0" w:rsidRPr="00BB6750">
        <w:rPr>
          <w:rFonts w:ascii="Times New Roman" w:hAnsi="Times New Roman" w:cs="Times New Roman"/>
          <w:sz w:val="20"/>
          <w:szCs w:val="20"/>
        </w:rPr>
        <w:t>návrh aby plat ostal na už schválenej výške 195</w:t>
      </w:r>
      <w:r w:rsidR="003D5EB3" w:rsidRPr="00BB6750">
        <w:rPr>
          <w:rFonts w:ascii="Times New Roman" w:hAnsi="Times New Roman" w:cs="Times New Roman"/>
          <w:sz w:val="20"/>
          <w:szCs w:val="20"/>
        </w:rPr>
        <w:t>8</w:t>
      </w:r>
      <w:r w:rsidR="00A569E0" w:rsidRPr="00BB6750">
        <w:rPr>
          <w:rFonts w:ascii="Times New Roman" w:hAnsi="Times New Roman" w:cs="Times New Roman"/>
          <w:sz w:val="20"/>
          <w:szCs w:val="20"/>
        </w:rPr>
        <w:t xml:space="preserve"> e</w:t>
      </w:r>
      <w:r w:rsidR="003D5EB3" w:rsidRPr="00BB6750">
        <w:rPr>
          <w:rFonts w:ascii="Times New Roman" w:hAnsi="Times New Roman" w:cs="Times New Roman"/>
          <w:sz w:val="20"/>
          <w:szCs w:val="20"/>
        </w:rPr>
        <w:t>ur</w:t>
      </w:r>
      <w:r w:rsidR="00A569E0" w:rsidRPr="00BB6750">
        <w:rPr>
          <w:rFonts w:ascii="Times New Roman" w:hAnsi="Times New Roman" w:cs="Times New Roman"/>
          <w:sz w:val="20"/>
          <w:szCs w:val="20"/>
        </w:rPr>
        <w:t xml:space="preserve"> . </w:t>
      </w:r>
    </w:p>
    <w:p w:rsidR="00BB6750" w:rsidRDefault="00BB6750" w:rsidP="00B96954">
      <w:p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A569E0" w:rsidRPr="00BB6750">
        <w:rPr>
          <w:rFonts w:ascii="Times New Roman" w:hAnsi="Times New Roman" w:cs="Times New Roman"/>
          <w:b/>
          <w:sz w:val="20"/>
          <w:szCs w:val="20"/>
        </w:rPr>
        <w:t xml:space="preserve">Hlasovanie </w:t>
      </w:r>
      <w:r>
        <w:rPr>
          <w:rFonts w:ascii="Times New Roman" w:hAnsi="Times New Roman" w:cs="Times New Roman"/>
          <w:b/>
          <w:sz w:val="20"/>
          <w:szCs w:val="20"/>
        </w:rPr>
        <w:t xml:space="preserve">č. 14 </w:t>
      </w:r>
      <w:r w:rsidR="00A569E0" w:rsidRPr="00BB6750">
        <w:rPr>
          <w:rFonts w:ascii="Times New Roman" w:hAnsi="Times New Roman" w:cs="Times New Roman"/>
          <w:b/>
          <w:sz w:val="20"/>
          <w:szCs w:val="20"/>
        </w:rPr>
        <w:t xml:space="preserve">za </w:t>
      </w:r>
      <w:r w:rsidR="00BC01CA" w:rsidRPr="00BB6750">
        <w:rPr>
          <w:rFonts w:ascii="Times New Roman" w:hAnsi="Times New Roman" w:cs="Times New Roman"/>
          <w:b/>
          <w:sz w:val="20"/>
          <w:szCs w:val="20"/>
        </w:rPr>
        <w:t>prvý návrh 203</w:t>
      </w:r>
      <w:r w:rsidR="003D5EB3" w:rsidRPr="00BB6750">
        <w:rPr>
          <w:rFonts w:ascii="Times New Roman" w:hAnsi="Times New Roman" w:cs="Times New Roman"/>
          <w:b/>
          <w:sz w:val="20"/>
          <w:szCs w:val="20"/>
        </w:rPr>
        <w:t>9</w:t>
      </w:r>
      <w:r w:rsidR="00BC01CA" w:rsidRPr="00BB6750">
        <w:rPr>
          <w:rFonts w:ascii="Times New Roman" w:hAnsi="Times New Roman" w:cs="Times New Roman"/>
          <w:b/>
          <w:sz w:val="20"/>
          <w:szCs w:val="20"/>
        </w:rPr>
        <w:t xml:space="preserve"> E: za1 poslanec</w:t>
      </w:r>
      <w:r w:rsidR="00A569E0" w:rsidRPr="00BB67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01CA" w:rsidRPr="00BB6750">
        <w:rPr>
          <w:rFonts w:ascii="Times New Roman" w:hAnsi="Times New Roman" w:cs="Times New Roman"/>
          <w:b/>
          <w:sz w:val="20"/>
          <w:szCs w:val="20"/>
        </w:rPr>
        <w:t xml:space="preserve">M. Janík, proti </w:t>
      </w:r>
      <w:r w:rsidR="003D5EB3" w:rsidRPr="00BB6750">
        <w:rPr>
          <w:rFonts w:ascii="Times New Roman" w:hAnsi="Times New Roman" w:cs="Times New Roman"/>
          <w:b/>
          <w:sz w:val="20"/>
          <w:szCs w:val="20"/>
        </w:rPr>
        <w:t>3</w:t>
      </w:r>
      <w:r w:rsidR="00BC01CA" w:rsidRPr="00BB6750">
        <w:rPr>
          <w:rFonts w:ascii="Times New Roman" w:hAnsi="Times New Roman" w:cs="Times New Roman"/>
          <w:b/>
          <w:sz w:val="20"/>
          <w:szCs w:val="20"/>
        </w:rPr>
        <w:t xml:space="preserve"> poslanci,</w:t>
      </w:r>
      <w:r w:rsidR="00D229D0">
        <w:rPr>
          <w:rFonts w:ascii="Times New Roman" w:hAnsi="Times New Roman" w:cs="Times New Roman"/>
          <w:b/>
          <w:sz w:val="20"/>
          <w:szCs w:val="20"/>
        </w:rPr>
        <w:t xml:space="preserve"> R. Hričo, L. Kopáčik, M. Vrbovský, </w:t>
      </w:r>
      <w:r w:rsidR="00BC01CA" w:rsidRPr="00BB6750">
        <w:rPr>
          <w:rFonts w:ascii="Times New Roman" w:hAnsi="Times New Roman" w:cs="Times New Roman"/>
          <w:b/>
          <w:sz w:val="20"/>
          <w:szCs w:val="20"/>
        </w:rPr>
        <w:t xml:space="preserve"> zdržal</w:t>
      </w:r>
      <w:r w:rsidR="003D5EB3" w:rsidRPr="00BB6750">
        <w:rPr>
          <w:rFonts w:ascii="Times New Roman" w:hAnsi="Times New Roman" w:cs="Times New Roman"/>
          <w:b/>
          <w:sz w:val="20"/>
          <w:szCs w:val="20"/>
        </w:rPr>
        <w:t>i</w:t>
      </w:r>
      <w:r w:rsidR="00BC01CA" w:rsidRPr="00BB6750">
        <w:rPr>
          <w:rFonts w:ascii="Times New Roman" w:hAnsi="Times New Roman" w:cs="Times New Roman"/>
          <w:b/>
          <w:sz w:val="20"/>
          <w:szCs w:val="20"/>
        </w:rPr>
        <w:t xml:space="preserve"> sa </w:t>
      </w:r>
      <w:r w:rsidR="003D5EB3" w:rsidRPr="00BB6750">
        <w:rPr>
          <w:rFonts w:ascii="Times New Roman" w:hAnsi="Times New Roman" w:cs="Times New Roman"/>
          <w:b/>
          <w:sz w:val="20"/>
          <w:szCs w:val="20"/>
        </w:rPr>
        <w:t>2</w:t>
      </w:r>
      <w:r w:rsidR="00BC01CA" w:rsidRPr="00BB6750">
        <w:rPr>
          <w:rFonts w:ascii="Times New Roman" w:hAnsi="Times New Roman" w:cs="Times New Roman"/>
          <w:b/>
          <w:sz w:val="20"/>
          <w:szCs w:val="20"/>
        </w:rPr>
        <w:t xml:space="preserve"> poslan</w:t>
      </w:r>
      <w:r w:rsidR="003D5EB3" w:rsidRPr="00BB6750">
        <w:rPr>
          <w:rFonts w:ascii="Times New Roman" w:hAnsi="Times New Roman" w:cs="Times New Roman"/>
          <w:b/>
          <w:sz w:val="20"/>
          <w:szCs w:val="20"/>
        </w:rPr>
        <w:t>ci J.</w:t>
      </w:r>
      <w:r w:rsidRPr="00BB67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5EB3" w:rsidRPr="00BB6750">
        <w:rPr>
          <w:rFonts w:ascii="Times New Roman" w:hAnsi="Times New Roman" w:cs="Times New Roman"/>
          <w:b/>
          <w:sz w:val="20"/>
          <w:szCs w:val="20"/>
        </w:rPr>
        <w:t>Takáčová</w:t>
      </w:r>
      <w:r w:rsidR="00D229D0">
        <w:rPr>
          <w:rFonts w:ascii="Times New Roman" w:hAnsi="Times New Roman" w:cs="Times New Roman"/>
          <w:b/>
          <w:sz w:val="20"/>
          <w:szCs w:val="20"/>
        </w:rPr>
        <w:t xml:space="preserve">, P. Čambál </w:t>
      </w:r>
      <w:r w:rsidR="003D5EB3" w:rsidRPr="00BB675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4548B" w:rsidRPr="00BB6750" w:rsidRDefault="00BB6750" w:rsidP="00B96954">
      <w:p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3D5EB3" w:rsidRPr="00BB6750">
        <w:rPr>
          <w:rFonts w:ascii="Times New Roman" w:hAnsi="Times New Roman" w:cs="Times New Roman"/>
          <w:b/>
          <w:sz w:val="20"/>
          <w:szCs w:val="20"/>
        </w:rPr>
        <w:t xml:space="preserve">Hlasovanie </w:t>
      </w:r>
      <w:r>
        <w:rPr>
          <w:rFonts w:ascii="Times New Roman" w:hAnsi="Times New Roman" w:cs="Times New Roman"/>
          <w:b/>
          <w:sz w:val="20"/>
          <w:szCs w:val="20"/>
        </w:rPr>
        <w:t xml:space="preserve">č. 15 </w:t>
      </w:r>
      <w:r w:rsidR="003D5EB3" w:rsidRPr="00BB6750">
        <w:rPr>
          <w:rFonts w:ascii="Times New Roman" w:hAnsi="Times New Roman" w:cs="Times New Roman"/>
          <w:b/>
          <w:sz w:val="20"/>
          <w:szCs w:val="20"/>
        </w:rPr>
        <w:t>za druhý návrh</w:t>
      </w:r>
      <w:r w:rsidR="00BC01CA" w:rsidRPr="00BB67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69E0" w:rsidRPr="00BB67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5EB3" w:rsidRPr="00BB6750">
        <w:rPr>
          <w:rFonts w:ascii="Times New Roman" w:hAnsi="Times New Roman" w:cs="Times New Roman"/>
          <w:b/>
          <w:sz w:val="20"/>
          <w:szCs w:val="20"/>
        </w:rPr>
        <w:t>to je aby plat starostu bol 1958 eur: za 4 poslanci P.</w:t>
      </w:r>
      <w:r w:rsidRPr="00BB67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5EB3" w:rsidRPr="00BB6750">
        <w:rPr>
          <w:rFonts w:ascii="Times New Roman" w:hAnsi="Times New Roman" w:cs="Times New Roman"/>
          <w:b/>
          <w:sz w:val="20"/>
          <w:szCs w:val="20"/>
        </w:rPr>
        <w:t>Čambál, L.</w:t>
      </w:r>
      <w:r w:rsidRPr="00BB67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5EB3" w:rsidRPr="00BB6750">
        <w:rPr>
          <w:rFonts w:ascii="Times New Roman" w:hAnsi="Times New Roman" w:cs="Times New Roman"/>
          <w:b/>
          <w:sz w:val="20"/>
          <w:szCs w:val="20"/>
        </w:rPr>
        <w:t>Kopáčik,</w:t>
      </w:r>
      <w:r w:rsidR="003C6673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A748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5EB3" w:rsidRPr="00BB6750">
        <w:rPr>
          <w:rFonts w:ascii="Times New Roman" w:hAnsi="Times New Roman" w:cs="Times New Roman"/>
          <w:b/>
          <w:sz w:val="20"/>
          <w:szCs w:val="20"/>
        </w:rPr>
        <w:t xml:space="preserve"> M.</w:t>
      </w:r>
      <w:r w:rsidRPr="00BB67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5EB3" w:rsidRPr="00BB6750">
        <w:rPr>
          <w:rFonts w:ascii="Times New Roman" w:hAnsi="Times New Roman" w:cs="Times New Roman"/>
          <w:b/>
          <w:sz w:val="20"/>
          <w:szCs w:val="20"/>
        </w:rPr>
        <w:t>Vrbovský, R. Hričo,  proti</w:t>
      </w:r>
      <w:r w:rsidR="00D229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5EB3" w:rsidRPr="00BB6750">
        <w:rPr>
          <w:rFonts w:ascii="Times New Roman" w:hAnsi="Times New Roman" w:cs="Times New Roman"/>
          <w:b/>
          <w:sz w:val="20"/>
          <w:szCs w:val="20"/>
        </w:rPr>
        <w:t>1 poslanec M. Janík, zdržal sa 1 poslanec J. Takáčová.</w:t>
      </w:r>
      <w:r w:rsidR="0044548B" w:rsidRPr="00BB675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C01CA" w:rsidRPr="00BB6750" w:rsidRDefault="00BC01CA" w:rsidP="00CA6157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337140" w:rsidRDefault="00CA6157" w:rsidP="00337140">
      <w:pPr>
        <w:pStyle w:val="Odstavecseseznamem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37140">
        <w:rPr>
          <w:rFonts w:ascii="Times New Roman" w:hAnsi="Times New Roman" w:cs="Times New Roman"/>
          <w:sz w:val="20"/>
          <w:szCs w:val="20"/>
        </w:rPr>
        <w:t>10.</w:t>
      </w:r>
      <w:r w:rsidR="00BB6750">
        <w:rPr>
          <w:rFonts w:ascii="Times New Roman" w:hAnsi="Times New Roman" w:cs="Times New Roman"/>
          <w:sz w:val="20"/>
          <w:szCs w:val="20"/>
        </w:rPr>
        <w:t xml:space="preserve"> </w:t>
      </w:r>
      <w:r w:rsidRPr="00337140">
        <w:rPr>
          <w:rFonts w:ascii="Times New Roman" w:hAnsi="Times New Roman" w:cs="Times New Roman"/>
          <w:sz w:val="20"/>
          <w:szCs w:val="20"/>
        </w:rPr>
        <w:t xml:space="preserve"> </w:t>
      </w:r>
      <w:r w:rsidR="0044548B" w:rsidRPr="00337140">
        <w:rPr>
          <w:rFonts w:ascii="Times New Roman" w:hAnsi="Times New Roman" w:cs="Times New Roman"/>
          <w:sz w:val="20"/>
          <w:szCs w:val="20"/>
        </w:rPr>
        <w:t>Rôzne</w:t>
      </w:r>
      <w:r w:rsidRPr="0033714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37140" w:rsidRDefault="00337140" w:rsidP="00BB6750">
      <w:pPr>
        <w:pStyle w:val="Odstavecseseznamem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220E4D" w:rsidRPr="00337140">
        <w:rPr>
          <w:rFonts w:ascii="Times New Roman" w:hAnsi="Times New Roman" w:cs="Times New Roman"/>
          <w:sz w:val="20"/>
          <w:szCs w:val="20"/>
        </w:rPr>
        <w:t xml:space="preserve">1.- Poslankyňa </w:t>
      </w:r>
      <w:r>
        <w:rPr>
          <w:rFonts w:ascii="Times New Roman" w:hAnsi="Times New Roman" w:cs="Times New Roman"/>
          <w:sz w:val="20"/>
          <w:szCs w:val="20"/>
        </w:rPr>
        <w:t xml:space="preserve">a predsedníčky a finančnej komisie </w:t>
      </w:r>
      <w:r w:rsidR="00220E4D" w:rsidRPr="00337140">
        <w:rPr>
          <w:rFonts w:ascii="Times New Roman" w:hAnsi="Times New Roman" w:cs="Times New Roman"/>
          <w:sz w:val="20"/>
          <w:szCs w:val="20"/>
        </w:rPr>
        <w:t>J. Takáčová informovala prítomných o prerokovaní návrhu poslankyne J.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20E4D" w:rsidRPr="00337140">
        <w:rPr>
          <w:rFonts w:ascii="Times New Roman" w:hAnsi="Times New Roman" w:cs="Times New Roman"/>
          <w:sz w:val="20"/>
          <w:szCs w:val="20"/>
        </w:rPr>
        <w:t xml:space="preserve">Hanuliakovej aby sa zvýšili platy nepedagogickým pracovníkom materskej školy pretože sú na úrovni minimálnej mzdy. </w:t>
      </w:r>
      <w:r w:rsidRPr="00337140">
        <w:rPr>
          <w:rFonts w:ascii="Times New Roman" w:hAnsi="Times New Roman" w:cs="Times New Roman"/>
          <w:sz w:val="20"/>
          <w:szCs w:val="20"/>
        </w:rPr>
        <w:t xml:space="preserve"> </w:t>
      </w:r>
      <w:r w:rsidRPr="00337140">
        <w:rPr>
          <w:rFonts w:ascii="Times New Roman" w:hAnsi="Times New Roman"/>
          <w:sz w:val="20"/>
          <w:szCs w:val="20"/>
        </w:rPr>
        <w:t xml:space="preserve">Komisia dostala k dispozícii zatriedenie pracovníkov MŠ a ŠJ  do tarifných tried a príplatkoch k tarifným triedam.  V roku 2015 </w:t>
      </w:r>
      <w:r w:rsidR="00D229D0">
        <w:rPr>
          <w:rFonts w:ascii="Times New Roman" w:hAnsi="Times New Roman"/>
          <w:sz w:val="20"/>
          <w:szCs w:val="20"/>
        </w:rPr>
        <w:t xml:space="preserve">došlo </w:t>
      </w:r>
      <w:r w:rsidRPr="00337140">
        <w:rPr>
          <w:rFonts w:ascii="Times New Roman" w:hAnsi="Times New Roman"/>
          <w:sz w:val="20"/>
          <w:szCs w:val="20"/>
        </w:rPr>
        <w:t xml:space="preserve"> k navýšeniu platov v</w:t>
      </w:r>
      <w:r w:rsidR="00D229D0">
        <w:rPr>
          <w:rFonts w:ascii="Times New Roman" w:hAnsi="Times New Roman"/>
          <w:sz w:val="20"/>
          <w:szCs w:val="20"/>
        </w:rPr>
        <w:t xml:space="preserve"> rámci </w:t>
      </w:r>
      <w:r w:rsidRPr="00337140">
        <w:rPr>
          <w:rFonts w:ascii="Times New Roman" w:hAnsi="Times New Roman"/>
          <w:sz w:val="20"/>
          <w:szCs w:val="20"/>
        </w:rPr>
        <w:t xml:space="preserve"> platnej legislatívy , pre 4 pedagogických pracovníkov spolu v sume 794 € mesačne, u nepedagogických zamestnancov  tento nárast nebol taký zreteľný , pre 5 pracovníkov v sume  36 </w:t>
      </w:r>
      <w:r w:rsidRPr="0033714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337140">
        <w:rPr>
          <w:rFonts w:ascii="Times New Roman" w:hAnsi="Times New Roman"/>
          <w:color w:val="000000" w:themeColor="text1"/>
          <w:sz w:val="20"/>
          <w:szCs w:val="20"/>
        </w:rPr>
        <w:t>mesačne ,</w:t>
      </w:r>
      <w:r w:rsidRPr="0033714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337140">
        <w:rPr>
          <w:rFonts w:ascii="Times New Roman" w:hAnsi="Times New Roman"/>
          <w:sz w:val="20"/>
          <w:szCs w:val="20"/>
        </w:rPr>
        <w:t xml:space="preserve">  a to  pre jednotlivých  pracovníkov  7-22  € mesačne.  Komisia odporúča pri riešení tohto návrhu zobrať do úvahy nasledovné skutočnosti :</w:t>
      </w:r>
      <w:r>
        <w:rPr>
          <w:rFonts w:ascii="Times New Roman" w:hAnsi="Times New Roman"/>
          <w:sz w:val="20"/>
          <w:szCs w:val="20"/>
        </w:rPr>
        <w:t xml:space="preserve"> p</w:t>
      </w:r>
      <w:r w:rsidRPr="00337140">
        <w:rPr>
          <w:rFonts w:ascii="Times New Roman" w:hAnsi="Times New Roman" w:cs="Times New Roman"/>
          <w:sz w:val="20"/>
          <w:szCs w:val="20"/>
        </w:rPr>
        <w:t>laty nepedagogických pracovníkov sú skutočne nízke, ale sú v súlade s platnými platovými tarifami , doteraz priznané osobné príplatky sú vo výške 15-20 € mesačne</w:t>
      </w:r>
      <w:r>
        <w:rPr>
          <w:rFonts w:ascii="Times New Roman" w:hAnsi="Times New Roman" w:cs="Times New Roman"/>
          <w:sz w:val="20"/>
          <w:szCs w:val="20"/>
        </w:rPr>
        <w:t>, v</w:t>
      </w:r>
      <w:r w:rsidRPr="00337140">
        <w:rPr>
          <w:rFonts w:ascii="Times New Roman" w:hAnsi="Times New Roman" w:cs="Times New Roman"/>
          <w:sz w:val="20"/>
          <w:szCs w:val="20"/>
        </w:rPr>
        <w:t xml:space="preserve"> schválenom rozpočte </w:t>
      </w:r>
      <w:r w:rsidR="00D229D0">
        <w:rPr>
          <w:rFonts w:ascii="Times New Roman" w:hAnsi="Times New Roman" w:cs="Times New Roman"/>
          <w:sz w:val="20"/>
          <w:szCs w:val="20"/>
        </w:rPr>
        <w:t xml:space="preserve"> </w:t>
      </w:r>
      <w:r w:rsidRPr="00337140">
        <w:rPr>
          <w:rFonts w:ascii="Times New Roman" w:hAnsi="Times New Roman" w:cs="Times New Roman"/>
          <w:sz w:val="20"/>
          <w:szCs w:val="20"/>
        </w:rPr>
        <w:t xml:space="preserve">príjmy </w:t>
      </w:r>
      <w:r w:rsidR="00D229D0">
        <w:rPr>
          <w:rFonts w:ascii="Times New Roman" w:hAnsi="Times New Roman" w:cs="Times New Roman"/>
          <w:sz w:val="20"/>
          <w:szCs w:val="20"/>
        </w:rPr>
        <w:t xml:space="preserve">obce </w:t>
      </w:r>
      <w:r w:rsidRPr="00337140">
        <w:rPr>
          <w:rFonts w:ascii="Times New Roman" w:hAnsi="Times New Roman" w:cs="Times New Roman"/>
          <w:sz w:val="20"/>
          <w:szCs w:val="20"/>
        </w:rPr>
        <w:t xml:space="preserve">určené </w:t>
      </w:r>
      <w:r w:rsidR="00D229D0">
        <w:rPr>
          <w:rFonts w:ascii="Times New Roman" w:hAnsi="Times New Roman" w:cs="Times New Roman"/>
          <w:sz w:val="20"/>
          <w:szCs w:val="20"/>
        </w:rPr>
        <w:t xml:space="preserve">na </w:t>
      </w:r>
      <w:r w:rsidRPr="00337140">
        <w:rPr>
          <w:rFonts w:ascii="Times New Roman" w:hAnsi="Times New Roman" w:cs="Times New Roman"/>
          <w:sz w:val="20"/>
          <w:szCs w:val="20"/>
        </w:rPr>
        <w:t xml:space="preserve">financovanie   MŠ a ŠJ nedosahujú rozpočtové výdavky. </w:t>
      </w:r>
    </w:p>
    <w:p w:rsidR="00337140" w:rsidRPr="00337140" w:rsidRDefault="00337140" w:rsidP="00BB6750">
      <w:pPr>
        <w:pStyle w:val="Odstavecseseznamem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2.- Starosta informoval poslancov o pripravovaných podujatiach v mesiaci máj a to stavanie mája, kladenie vencov k pomníku padlým a ďalších. </w:t>
      </w:r>
      <w:r w:rsidRPr="0033714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B4869" w:rsidRPr="00CA6157" w:rsidRDefault="00CA6157" w:rsidP="00CA6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 w:rsidR="00BB67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B4869" w:rsidRPr="00CA6157">
        <w:rPr>
          <w:rFonts w:ascii="Times New Roman" w:hAnsi="Times New Roman" w:cs="Times New Roman"/>
          <w:sz w:val="20"/>
          <w:szCs w:val="20"/>
        </w:rPr>
        <w:t>Návrh na uznesenie prečítal</w:t>
      </w:r>
      <w:r w:rsidR="0044548B" w:rsidRPr="00CA6157">
        <w:rPr>
          <w:rFonts w:ascii="Times New Roman" w:hAnsi="Times New Roman" w:cs="Times New Roman"/>
          <w:sz w:val="20"/>
          <w:szCs w:val="20"/>
        </w:rPr>
        <w:t>a</w:t>
      </w:r>
      <w:r w:rsidR="00EB4869" w:rsidRPr="00CA6157">
        <w:rPr>
          <w:rFonts w:ascii="Times New Roman" w:hAnsi="Times New Roman" w:cs="Times New Roman"/>
          <w:sz w:val="20"/>
          <w:szCs w:val="20"/>
        </w:rPr>
        <w:t xml:space="preserve"> </w:t>
      </w:r>
      <w:r w:rsidRPr="00CA6157">
        <w:rPr>
          <w:rFonts w:ascii="Times New Roman" w:hAnsi="Times New Roman" w:cs="Times New Roman"/>
          <w:sz w:val="20"/>
          <w:szCs w:val="20"/>
        </w:rPr>
        <w:t xml:space="preserve">Ing. </w:t>
      </w:r>
      <w:r w:rsidR="0044548B" w:rsidRPr="00CA6157">
        <w:rPr>
          <w:rFonts w:ascii="Times New Roman" w:hAnsi="Times New Roman" w:cs="Times New Roman"/>
          <w:sz w:val="20"/>
          <w:szCs w:val="20"/>
        </w:rPr>
        <w:t xml:space="preserve">Jana Takáčová </w:t>
      </w:r>
      <w:r w:rsidRPr="00CA6157">
        <w:rPr>
          <w:rFonts w:ascii="Times New Roman" w:hAnsi="Times New Roman" w:cs="Times New Roman"/>
          <w:sz w:val="20"/>
          <w:szCs w:val="20"/>
        </w:rPr>
        <w:t>.</w:t>
      </w:r>
      <w:r w:rsidR="0044548B" w:rsidRPr="00CA6157">
        <w:rPr>
          <w:rFonts w:ascii="Times New Roman" w:hAnsi="Times New Roman" w:cs="Times New Roman"/>
          <w:sz w:val="20"/>
          <w:szCs w:val="20"/>
        </w:rPr>
        <w:t xml:space="preserve"> </w:t>
      </w:r>
      <w:r w:rsidR="00BC01CA" w:rsidRPr="00220E4D">
        <w:rPr>
          <w:rFonts w:ascii="Times New Roman" w:hAnsi="Times New Roman" w:cs="Times New Roman"/>
          <w:b/>
          <w:sz w:val="20"/>
          <w:szCs w:val="20"/>
        </w:rPr>
        <w:t xml:space="preserve">Hlasovanie </w:t>
      </w:r>
      <w:r w:rsidR="00586149">
        <w:rPr>
          <w:rFonts w:ascii="Times New Roman" w:hAnsi="Times New Roman" w:cs="Times New Roman"/>
          <w:b/>
          <w:sz w:val="20"/>
          <w:szCs w:val="20"/>
        </w:rPr>
        <w:t>č. 16</w:t>
      </w:r>
      <w:r w:rsidR="00AB3176">
        <w:rPr>
          <w:rFonts w:ascii="Times New Roman" w:hAnsi="Times New Roman" w:cs="Times New Roman"/>
          <w:b/>
          <w:sz w:val="20"/>
          <w:szCs w:val="20"/>
        </w:rPr>
        <w:t>:</w:t>
      </w:r>
      <w:r w:rsidR="005861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01CA" w:rsidRPr="00220E4D">
        <w:rPr>
          <w:rFonts w:ascii="Times New Roman" w:hAnsi="Times New Roman" w:cs="Times New Roman"/>
          <w:b/>
          <w:sz w:val="20"/>
          <w:szCs w:val="20"/>
        </w:rPr>
        <w:t>za 6 poslancov</w:t>
      </w:r>
      <w:r w:rsidR="00BC01CA" w:rsidRPr="00CA6157">
        <w:rPr>
          <w:rFonts w:ascii="Times New Roman" w:hAnsi="Times New Roman" w:cs="Times New Roman"/>
          <w:sz w:val="20"/>
          <w:szCs w:val="20"/>
        </w:rPr>
        <w:t xml:space="preserve"> </w:t>
      </w:r>
      <w:r w:rsidR="00EB4869" w:rsidRPr="00CA61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5421" w:rsidRDefault="003E5421" w:rsidP="00A569E0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E5421" w:rsidRDefault="003E5421" w:rsidP="001C6C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E5421" w:rsidRPr="00A25B2F" w:rsidRDefault="00EB4869" w:rsidP="001C6C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E5421" w:rsidRPr="00A25B2F">
        <w:rPr>
          <w:rFonts w:ascii="Times New Roman" w:hAnsi="Times New Roman" w:cs="Times New Roman"/>
          <w:sz w:val="20"/>
          <w:szCs w:val="20"/>
        </w:rPr>
        <w:t xml:space="preserve">Starosta na záver poďakoval poslancom za </w:t>
      </w:r>
      <w:r w:rsidR="0044548B">
        <w:rPr>
          <w:rFonts w:ascii="Times New Roman" w:hAnsi="Times New Roman" w:cs="Times New Roman"/>
          <w:sz w:val="20"/>
          <w:szCs w:val="20"/>
        </w:rPr>
        <w:t xml:space="preserve">účasť na zasadnutí </w:t>
      </w:r>
      <w:r w:rsidR="003E5421" w:rsidRPr="00A25B2F">
        <w:rPr>
          <w:rFonts w:ascii="Times New Roman" w:hAnsi="Times New Roman" w:cs="Times New Roman"/>
          <w:sz w:val="20"/>
          <w:szCs w:val="20"/>
        </w:rPr>
        <w:t xml:space="preserve"> a zasadnutie </w:t>
      </w:r>
      <w:r w:rsidR="00135209">
        <w:rPr>
          <w:rFonts w:ascii="Times New Roman" w:hAnsi="Times New Roman" w:cs="Times New Roman"/>
          <w:sz w:val="20"/>
          <w:szCs w:val="20"/>
        </w:rPr>
        <w:t xml:space="preserve">poslancov </w:t>
      </w:r>
      <w:r w:rsidR="003E5421" w:rsidRPr="00A25B2F">
        <w:rPr>
          <w:rFonts w:ascii="Times New Roman" w:hAnsi="Times New Roman" w:cs="Times New Roman"/>
          <w:sz w:val="20"/>
          <w:szCs w:val="20"/>
        </w:rPr>
        <w:t>obecného zastupiteľstva ukončil.</w:t>
      </w:r>
    </w:p>
    <w:p w:rsidR="003E5421" w:rsidRPr="00A25B2F" w:rsidRDefault="003E5421" w:rsidP="001C6C32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5421" w:rsidRDefault="003E5421" w:rsidP="001C6C32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5421" w:rsidRDefault="003E5421" w:rsidP="001C6C32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B8B" w:rsidRDefault="00845B8B" w:rsidP="00845B8B">
      <w:pPr>
        <w:spacing w:after="0"/>
        <w:rPr>
          <w:rFonts w:ascii="Arial Black" w:hAnsi="Arial Black" w:cs="Times New Roman"/>
          <w:b/>
          <w:caps/>
          <w:sz w:val="28"/>
          <w:szCs w:val="28"/>
        </w:rPr>
      </w:pPr>
    </w:p>
    <w:p w:rsidR="00845B8B" w:rsidRPr="00AA0D52" w:rsidRDefault="00845B8B" w:rsidP="00845B8B">
      <w:pPr>
        <w:pStyle w:val="Nadpis1"/>
        <w:pBdr>
          <w:bottom w:val="single" w:sz="6" w:space="1" w:color="auto"/>
        </w:pBdr>
        <w:shd w:val="clear" w:color="auto" w:fill="D9D9D9"/>
        <w:spacing w:before="0" w:line="240" w:lineRule="auto"/>
        <w:jc w:val="center"/>
        <w:rPr>
          <w:rFonts w:ascii="Arial Black" w:hAnsi="Arial Black"/>
          <w:caps/>
        </w:rPr>
      </w:pPr>
      <w:r w:rsidRPr="00AA0D52">
        <w:rPr>
          <w:rFonts w:ascii="Arial Black" w:hAnsi="Arial Black"/>
          <w:caps/>
        </w:rPr>
        <w:t>Uznesenie</w:t>
      </w:r>
    </w:p>
    <w:p w:rsidR="00845B8B" w:rsidRPr="00AA0D52" w:rsidRDefault="00337140" w:rsidP="00845B8B">
      <w:pPr>
        <w:pStyle w:val="Nadpis1"/>
        <w:pBdr>
          <w:bottom w:val="single" w:sz="6" w:space="1" w:color="auto"/>
        </w:pBdr>
        <w:shd w:val="clear" w:color="auto" w:fill="D9D9D9"/>
        <w:spacing w:before="0" w:line="240" w:lineRule="auto"/>
        <w:jc w:val="center"/>
        <w:rPr>
          <w:rFonts w:ascii="Arial Black" w:hAnsi="Arial Black"/>
          <w:caps/>
          <w:sz w:val="20"/>
          <w:szCs w:val="20"/>
        </w:rPr>
      </w:pPr>
      <w:r>
        <w:rPr>
          <w:rFonts w:ascii="Arial Black" w:hAnsi="Arial Black"/>
          <w:caps/>
          <w:sz w:val="20"/>
          <w:szCs w:val="20"/>
        </w:rPr>
        <w:t xml:space="preserve">poslancov </w:t>
      </w:r>
      <w:r w:rsidR="00845B8B" w:rsidRPr="00AA0D52">
        <w:rPr>
          <w:rFonts w:ascii="Arial Black" w:hAnsi="Arial Black"/>
          <w:caps/>
          <w:sz w:val="20"/>
          <w:szCs w:val="20"/>
        </w:rPr>
        <w:t xml:space="preserve"> Obecného zastupiteľstva v Abraháme  dňa </w:t>
      </w:r>
      <w:r w:rsidR="00845B8B">
        <w:rPr>
          <w:rFonts w:ascii="Arial Black" w:hAnsi="Arial Black"/>
          <w:caps/>
          <w:sz w:val="20"/>
          <w:szCs w:val="20"/>
        </w:rPr>
        <w:t>8</w:t>
      </w:r>
      <w:r w:rsidR="00845B8B" w:rsidRPr="00AA0D52">
        <w:rPr>
          <w:rFonts w:ascii="Arial Black" w:hAnsi="Arial Black"/>
          <w:caps/>
          <w:sz w:val="20"/>
          <w:szCs w:val="20"/>
        </w:rPr>
        <w:t>.</w:t>
      </w:r>
      <w:r w:rsidR="00845B8B">
        <w:rPr>
          <w:rFonts w:ascii="Arial Black" w:hAnsi="Arial Black"/>
          <w:caps/>
          <w:sz w:val="20"/>
          <w:szCs w:val="20"/>
        </w:rPr>
        <w:t>apríla</w:t>
      </w:r>
      <w:r w:rsidR="00845B8B" w:rsidRPr="00AA0D52">
        <w:rPr>
          <w:rFonts w:ascii="Arial Black" w:hAnsi="Arial Black"/>
          <w:caps/>
          <w:sz w:val="20"/>
          <w:szCs w:val="20"/>
        </w:rPr>
        <w:t xml:space="preserve"> 2015</w:t>
      </w:r>
    </w:p>
    <w:p w:rsidR="00845B8B" w:rsidRDefault="00845B8B" w:rsidP="00845B8B">
      <w:pPr>
        <w:spacing w:after="0"/>
        <w:jc w:val="center"/>
        <w:rPr>
          <w:rFonts w:ascii="Arial Black" w:hAnsi="Arial Black" w:cs="Times New Roman"/>
          <w:b/>
          <w:bCs/>
          <w:sz w:val="20"/>
          <w:szCs w:val="20"/>
        </w:rPr>
      </w:pPr>
    </w:p>
    <w:p w:rsidR="00845B8B" w:rsidRPr="00797672" w:rsidRDefault="00845B8B" w:rsidP="00845B8B">
      <w:pPr>
        <w:spacing w:after="0"/>
        <w:jc w:val="center"/>
        <w:rPr>
          <w:rFonts w:ascii="Arial Black" w:hAnsi="Arial Black" w:cs="Times New Roman"/>
          <w:b/>
          <w:bCs/>
          <w:sz w:val="20"/>
          <w:szCs w:val="20"/>
        </w:rPr>
      </w:pPr>
      <w:r w:rsidRPr="00797672">
        <w:rPr>
          <w:rFonts w:ascii="Arial Black" w:hAnsi="Arial Black" w:cs="Times New Roman"/>
          <w:b/>
          <w:bCs/>
          <w:sz w:val="20"/>
          <w:szCs w:val="20"/>
        </w:rPr>
        <w:t>A.</w:t>
      </w:r>
    </w:p>
    <w:p w:rsidR="00845B8B" w:rsidRDefault="00337140" w:rsidP="00845B8B">
      <w:pPr>
        <w:spacing w:after="0"/>
        <w:jc w:val="center"/>
        <w:rPr>
          <w:rFonts w:ascii="Arial Black" w:hAnsi="Arial Black" w:cs="Times New Roman"/>
          <w:b/>
          <w:bCs/>
          <w:sz w:val="20"/>
          <w:szCs w:val="20"/>
        </w:rPr>
      </w:pPr>
      <w:r>
        <w:rPr>
          <w:rFonts w:ascii="Arial Black" w:hAnsi="Arial Black" w:cs="Times New Roman"/>
          <w:b/>
          <w:bCs/>
          <w:sz w:val="20"/>
          <w:szCs w:val="20"/>
        </w:rPr>
        <w:t>Poslanci o</w:t>
      </w:r>
      <w:r w:rsidR="00845B8B" w:rsidRPr="00797672">
        <w:rPr>
          <w:rFonts w:ascii="Arial Black" w:hAnsi="Arial Black" w:cs="Times New Roman"/>
          <w:b/>
          <w:bCs/>
          <w:sz w:val="20"/>
          <w:szCs w:val="20"/>
        </w:rPr>
        <w:t>becné</w:t>
      </w:r>
      <w:r>
        <w:rPr>
          <w:rFonts w:ascii="Arial Black" w:hAnsi="Arial Black" w:cs="Times New Roman"/>
          <w:b/>
          <w:bCs/>
          <w:sz w:val="20"/>
          <w:szCs w:val="20"/>
        </w:rPr>
        <w:t>ho</w:t>
      </w:r>
      <w:r w:rsidR="00845B8B" w:rsidRPr="00797672">
        <w:rPr>
          <w:rFonts w:ascii="Arial Black" w:hAnsi="Arial Black" w:cs="Times New Roman"/>
          <w:b/>
          <w:bCs/>
          <w:sz w:val="20"/>
          <w:szCs w:val="20"/>
        </w:rPr>
        <w:t xml:space="preserve"> zastupiteľstv</w:t>
      </w:r>
      <w:r>
        <w:rPr>
          <w:rFonts w:ascii="Arial Black" w:hAnsi="Arial Black" w:cs="Times New Roman"/>
          <w:b/>
          <w:bCs/>
          <w:sz w:val="20"/>
          <w:szCs w:val="20"/>
        </w:rPr>
        <w:t>a</w:t>
      </w:r>
      <w:r w:rsidR="00845B8B" w:rsidRPr="00797672">
        <w:rPr>
          <w:rFonts w:ascii="Arial Black" w:hAnsi="Arial Black" w:cs="Times New Roman"/>
          <w:b/>
          <w:bCs/>
          <w:sz w:val="20"/>
          <w:szCs w:val="20"/>
        </w:rPr>
        <w:t xml:space="preserve"> ber</w:t>
      </w:r>
      <w:r>
        <w:rPr>
          <w:rFonts w:ascii="Arial Black" w:hAnsi="Arial Black" w:cs="Times New Roman"/>
          <w:b/>
          <w:bCs/>
          <w:sz w:val="20"/>
          <w:szCs w:val="20"/>
        </w:rPr>
        <w:t xml:space="preserve">ú </w:t>
      </w:r>
      <w:r w:rsidR="00845B8B" w:rsidRPr="00797672">
        <w:rPr>
          <w:rFonts w:ascii="Arial Black" w:hAnsi="Arial Black" w:cs="Times New Roman"/>
          <w:b/>
          <w:bCs/>
          <w:sz w:val="20"/>
          <w:szCs w:val="20"/>
        </w:rPr>
        <w:t xml:space="preserve"> na vedomie</w:t>
      </w:r>
    </w:p>
    <w:p w:rsidR="00845B8B" w:rsidRDefault="00845B8B" w:rsidP="00845B8B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Zloženie sľubu poslanca Róberta Hriča </w:t>
      </w:r>
    </w:p>
    <w:p w:rsidR="00845B8B" w:rsidRDefault="00845B8B" w:rsidP="00845B8B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Čerpanie rozpočtu ZŠ Michala Tareka v roku 2014</w:t>
      </w:r>
    </w:p>
    <w:p w:rsidR="00845B8B" w:rsidRDefault="00845B8B" w:rsidP="00845B8B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Odporučenie komisie pre životné prostredie na výrub stromov pri ceste do Pustých Uľan</w:t>
      </w:r>
    </w:p>
    <w:p w:rsidR="00845B8B" w:rsidRPr="00960D8B" w:rsidRDefault="00D229D0" w:rsidP="00845B8B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Podnety, pripomienky</w:t>
      </w:r>
      <w:r w:rsidR="00EE4226">
        <w:rPr>
          <w:rFonts w:ascii="Times New Roman" w:hAnsi="Times New Roman" w:cs="Times New Roman"/>
          <w:bCs/>
          <w:sz w:val="20"/>
          <w:szCs w:val="20"/>
        </w:rPr>
        <w:t xml:space="preserve">, žiadosti </w:t>
      </w:r>
      <w:r>
        <w:rPr>
          <w:rFonts w:ascii="Times New Roman" w:hAnsi="Times New Roman" w:cs="Times New Roman"/>
          <w:bCs/>
          <w:sz w:val="20"/>
          <w:szCs w:val="20"/>
        </w:rPr>
        <w:t xml:space="preserve"> a</w:t>
      </w:r>
      <w:r w:rsidR="00E416EE">
        <w:rPr>
          <w:rFonts w:ascii="Times New Roman" w:hAnsi="Times New Roman" w:cs="Times New Roman"/>
          <w:bCs/>
          <w:sz w:val="20"/>
          <w:szCs w:val="20"/>
        </w:rPr>
        <w:t xml:space="preserve"> informácie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E4226">
        <w:rPr>
          <w:rFonts w:ascii="Times New Roman" w:hAnsi="Times New Roman" w:cs="Times New Roman"/>
          <w:bCs/>
          <w:sz w:val="20"/>
          <w:szCs w:val="20"/>
        </w:rPr>
        <w:t xml:space="preserve">v bode interpelácie </w:t>
      </w:r>
    </w:p>
    <w:p w:rsidR="00845B8B" w:rsidRPr="00A25B2F" w:rsidRDefault="00845B8B" w:rsidP="00845B8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</w:t>
      </w:r>
    </w:p>
    <w:p w:rsidR="00845B8B" w:rsidRPr="00797672" w:rsidRDefault="00845B8B" w:rsidP="00845B8B">
      <w:pPr>
        <w:spacing w:after="0"/>
        <w:jc w:val="center"/>
        <w:rPr>
          <w:rFonts w:ascii="Arial Black" w:hAnsi="Arial Black" w:cs="Times New Roman"/>
          <w:b/>
          <w:bCs/>
          <w:sz w:val="20"/>
          <w:szCs w:val="20"/>
        </w:rPr>
      </w:pPr>
      <w:r w:rsidRPr="00797672">
        <w:rPr>
          <w:rFonts w:ascii="Arial Black" w:hAnsi="Arial Black" w:cs="Times New Roman"/>
          <w:b/>
          <w:bCs/>
          <w:sz w:val="20"/>
          <w:szCs w:val="20"/>
        </w:rPr>
        <w:t>B.</w:t>
      </w:r>
    </w:p>
    <w:p w:rsidR="00845B8B" w:rsidRDefault="00337140" w:rsidP="00845B8B">
      <w:pPr>
        <w:spacing w:after="0"/>
        <w:jc w:val="center"/>
        <w:rPr>
          <w:rFonts w:ascii="Arial Black" w:hAnsi="Arial Black" w:cs="Times New Roman"/>
          <w:b/>
          <w:bCs/>
          <w:sz w:val="20"/>
          <w:szCs w:val="20"/>
        </w:rPr>
      </w:pPr>
      <w:r>
        <w:rPr>
          <w:rFonts w:ascii="Arial Black" w:hAnsi="Arial Black" w:cs="Times New Roman"/>
          <w:b/>
          <w:bCs/>
          <w:sz w:val="20"/>
          <w:szCs w:val="20"/>
        </w:rPr>
        <w:t xml:space="preserve">Poslanci </w:t>
      </w:r>
      <w:r w:rsidR="00EE4226">
        <w:rPr>
          <w:rFonts w:ascii="Arial Black" w:hAnsi="Arial Black" w:cs="Times New Roman"/>
          <w:b/>
          <w:bCs/>
          <w:sz w:val="20"/>
          <w:szCs w:val="20"/>
        </w:rPr>
        <w:t>o</w:t>
      </w:r>
      <w:r w:rsidR="00845B8B" w:rsidRPr="00797672">
        <w:rPr>
          <w:rFonts w:ascii="Arial Black" w:hAnsi="Arial Black" w:cs="Times New Roman"/>
          <w:b/>
          <w:bCs/>
          <w:sz w:val="20"/>
          <w:szCs w:val="20"/>
        </w:rPr>
        <w:t>becné</w:t>
      </w:r>
      <w:r>
        <w:rPr>
          <w:rFonts w:ascii="Arial Black" w:hAnsi="Arial Black" w:cs="Times New Roman"/>
          <w:b/>
          <w:bCs/>
          <w:sz w:val="20"/>
          <w:szCs w:val="20"/>
        </w:rPr>
        <w:t>ho</w:t>
      </w:r>
      <w:r w:rsidR="00845B8B" w:rsidRPr="00797672">
        <w:rPr>
          <w:rFonts w:ascii="Arial Black" w:hAnsi="Arial Black" w:cs="Times New Roman"/>
          <w:b/>
          <w:bCs/>
          <w:sz w:val="20"/>
          <w:szCs w:val="20"/>
        </w:rPr>
        <w:t xml:space="preserve"> zastupiteľstv</w:t>
      </w:r>
      <w:r>
        <w:rPr>
          <w:rFonts w:ascii="Arial Black" w:hAnsi="Arial Black" w:cs="Times New Roman"/>
          <w:b/>
          <w:bCs/>
          <w:sz w:val="20"/>
          <w:szCs w:val="20"/>
        </w:rPr>
        <w:t>a</w:t>
      </w:r>
      <w:r w:rsidR="00845B8B" w:rsidRPr="00797672">
        <w:rPr>
          <w:rFonts w:ascii="Arial Black" w:hAnsi="Arial Black" w:cs="Times New Roman"/>
          <w:b/>
          <w:bCs/>
          <w:sz w:val="20"/>
          <w:szCs w:val="20"/>
        </w:rPr>
        <w:t xml:space="preserve"> schvaľuj</w:t>
      </w:r>
      <w:r>
        <w:rPr>
          <w:rFonts w:ascii="Arial Black" w:hAnsi="Arial Black" w:cs="Times New Roman"/>
          <w:b/>
          <w:bCs/>
          <w:sz w:val="20"/>
          <w:szCs w:val="20"/>
        </w:rPr>
        <w:t>ú</w:t>
      </w:r>
    </w:p>
    <w:p w:rsidR="00845B8B" w:rsidRDefault="00845B8B" w:rsidP="00845B8B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Zmenu programu  a to vypustenie bodu 9. prerokovanie  VZN o kamerovom systéme v obci z programu zasadnutia</w:t>
      </w:r>
    </w:p>
    <w:p w:rsidR="00845B8B" w:rsidRDefault="00845B8B" w:rsidP="00845B8B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Zaradenie bodu 9. prerokovanie  platu starostu </w:t>
      </w:r>
    </w:p>
    <w:p w:rsidR="00845B8B" w:rsidRDefault="00845B8B" w:rsidP="00845B8B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60D8B">
        <w:rPr>
          <w:rFonts w:ascii="Times New Roman" w:hAnsi="Times New Roman" w:cs="Times New Roman"/>
          <w:bCs/>
          <w:sz w:val="20"/>
          <w:szCs w:val="20"/>
        </w:rPr>
        <w:t xml:space="preserve">Program zasadnutia </w:t>
      </w:r>
      <w:r>
        <w:rPr>
          <w:rFonts w:ascii="Times New Roman" w:hAnsi="Times New Roman" w:cs="Times New Roman"/>
          <w:bCs/>
          <w:sz w:val="20"/>
          <w:szCs w:val="20"/>
        </w:rPr>
        <w:t>OZ</w:t>
      </w:r>
    </w:p>
    <w:p w:rsidR="00845B8B" w:rsidRPr="0022383F" w:rsidRDefault="00845B8B" w:rsidP="00845B8B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60D8B">
        <w:rPr>
          <w:rFonts w:ascii="Times New Roman" w:hAnsi="Times New Roman" w:cs="Times New Roman"/>
          <w:sz w:val="20"/>
          <w:szCs w:val="20"/>
        </w:rPr>
        <w:t xml:space="preserve">Návrhovú komisiu v zložení </w:t>
      </w:r>
      <w:r w:rsidR="00EE4226">
        <w:rPr>
          <w:rFonts w:ascii="Times New Roman" w:hAnsi="Times New Roman" w:cs="Times New Roman"/>
          <w:sz w:val="20"/>
          <w:szCs w:val="20"/>
        </w:rPr>
        <w:t xml:space="preserve">poslanci: </w:t>
      </w:r>
      <w:r w:rsidRPr="00960D8B">
        <w:rPr>
          <w:rFonts w:ascii="Times New Roman" w:hAnsi="Times New Roman" w:cs="Times New Roman"/>
          <w:sz w:val="20"/>
          <w:szCs w:val="20"/>
        </w:rPr>
        <w:t>Ing. Jana Takáčová, Milan Janík, Peter Čambál</w:t>
      </w:r>
    </w:p>
    <w:p w:rsidR="00845B8B" w:rsidRPr="004D7E76" w:rsidRDefault="00845B8B" w:rsidP="00845B8B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 zasadnutí komisie pre prípravu zasadnutia OZ budú z poslancov OZ  prítomní zapisovateľ a predseda návrhovej komisie na nasledujúce zasadnutie. Zapisovateľ priprav</w:t>
      </w:r>
      <w:r w:rsidR="00EE4226">
        <w:rPr>
          <w:rFonts w:ascii="Times New Roman" w:hAnsi="Times New Roman" w:cs="Times New Roman"/>
          <w:sz w:val="20"/>
          <w:szCs w:val="20"/>
        </w:rPr>
        <w:t>í</w:t>
      </w:r>
      <w:r>
        <w:rPr>
          <w:rFonts w:ascii="Times New Roman" w:hAnsi="Times New Roman" w:cs="Times New Roman"/>
          <w:sz w:val="20"/>
          <w:szCs w:val="20"/>
        </w:rPr>
        <w:t xml:space="preserve"> zoznam predkladaných žiadostí a podnetov a tento pred zasadnutím pošle poslancom OZ.   </w:t>
      </w:r>
    </w:p>
    <w:p w:rsidR="00845B8B" w:rsidRPr="004D7E76" w:rsidRDefault="00845B8B" w:rsidP="00845B8B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Vybudovanie betónového plotu v roku 2015 medzi ZŠ Michala Tareka v Abraháme  a Karolom Godovičom </w:t>
      </w:r>
    </w:p>
    <w:p w:rsidR="00845B8B" w:rsidRPr="004D7E76" w:rsidRDefault="00845B8B" w:rsidP="00845B8B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Vybudovanie štrkového parkoviska vo dvore ZŠ Michala Tareka </w:t>
      </w:r>
    </w:p>
    <w:p w:rsidR="00845B8B" w:rsidRPr="008511A6" w:rsidRDefault="00845B8B" w:rsidP="00845B8B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Žiadosť Michala Záhorského  o odpustenie dane  za vývoz komunálneho odpadu z dôvodu zdravotne ŤP</w:t>
      </w:r>
    </w:p>
    <w:p w:rsidR="00845B8B" w:rsidRPr="008511A6" w:rsidRDefault="00845B8B" w:rsidP="00845B8B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Ing. Mariana Juchu do  komisie pre životné prostredie . </w:t>
      </w:r>
    </w:p>
    <w:p w:rsidR="00845B8B" w:rsidRPr="008511A6" w:rsidRDefault="00845B8B" w:rsidP="00845B8B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8511A6">
        <w:rPr>
          <w:rFonts w:ascii="Times New Roman" w:hAnsi="Times New Roman" w:cs="Times New Roman"/>
          <w:sz w:val="20"/>
          <w:szCs w:val="20"/>
        </w:rPr>
        <w:t>Čerpanie rozpočtu obce</w:t>
      </w:r>
      <w:r>
        <w:rPr>
          <w:rFonts w:ascii="Times New Roman" w:hAnsi="Times New Roman" w:cs="Times New Roman"/>
          <w:sz w:val="20"/>
          <w:szCs w:val="20"/>
        </w:rPr>
        <w:t xml:space="preserve"> Abrahám</w:t>
      </w:r>
      <w:r w:rsidRPr="008511A6">
        <w:rPr>
          <w:rFonts w:ascii="Times New Roman" w:hAnsi="Times New Roman" w:cs="Times New Roman"/>
          <w:sz w:val="20"/>
          <w:szCs w:val="20"/>
        </w:rPr>
        <w:t xml:space="preserve"> v roku 2014</w:t>
      </w:r>
    </w:p>
    <w:p w:rsidR="00845B8B" w:rsidRPr="008511A6" w:rsidRDefault="00845B8B" w:rsidP="00845B8B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Záverečný účet obce Abrahám za rok 2014</w:t>
      </w:r>
    </w:p>
    <w:p w:rsidR="00337140" w:rsidRPr="00337140" w:rsidRDefault="00845B8B" w:rsidP="00845B8B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37140">
        <w:rPr>
          <w:rFonts w:ascii="Times New Roman" w:hAnsi="Times New Roman" w:cs="Times New Roman"/>
          <w:sz w:val="20"/>
          <w:szCs w:val="20"/>
        </w:rPr>
        <w:t xml:space="preserve">Plat starostu vo výške </w:t>
      </w:r>
      <w:r w:rsidR="00337140" w:rsidRPr="00337140">
        <w:rPr>
          <w:rFonts w:ascii="Times New Roman" w:hAnsi="Times New Roman" w:cs="Times New Roman"/>
          <w:sz w:val="20"/>
          <w:szCs w:val="20"/>
        </w:rPr>
        <w:t>1958 eur mesačne</w:t>
      </w:r>
    </w:p>
    <w:p w:rsidR="00845B8B" w:rsidRPr="00337140" w:rsidRDefault="00845B8B" w:rsidP="00845B8B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37140">
        <w:rPr>
          <w:rFonts w:ascii="Times New Roman" w:hAnsi="Times New Roman" w:cs="Times New Roman"/>
          <w:sz w:val="20"/>
          <w:szCs w:val="20"/>
        </w:rPr>
        <w:t>Predsedu komisie pre verejný poriadok a bezpečnosť  poslanca  Róberta Hriča</w:t>
      </w:r>
    </w:p>
    <w:p w:rsidR="00845B8B" w:rsidRPr="008511A6" w:rsidRDefault="00845B8B" w:rsidP="00845B8B">
      <w:pPr>
        <w:pStyle w:val="Odstavecseseznamem"/>
        <w:spacing w:after="0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845B8B" w:rsidRDefault="00845B8B" w:rsidP="00845B8B">
      <w:pPr>
        <w:spacing w:after="0"/>
        <w:jc w:val="center"/>
        <w:rPr>
          <w:rFonts w:ascii="Arial Black" w:hAnsi="Arial Black" w:cs="Times New Roman"/>
          <w:b/>
          <w:bCs/>
          <w:sz w:val="20"/>
          <w:szCs w:val="20"/>
        </w:rPr>
      </w:pPr>
    </w:p>
    <w:p w:rsidR="00845B8B" w:rsidRPr="00367409" w:rsidRDefault="00845B8B" w:rsidP="00845B8B">
      <w:pPr>
        <w:spacing w:after="0"/>
        <w:jc w:val="center"/>
        <w:rPr>
          <w:rFonts w:ascii="Arial Black" w:hAnsi="Arial Black" w:cs="Times New Roman"/>
          <w:b/>
          <w:bCs/>
          <w:sz w:val="20"/>
          <w:szCs w:val="20"/>
        </w:rPr>
      </w:pPr>
      <w:r w:rsidRPr="00367409">
        <w:rPr>
          <w:rFonts w:ascii="Arial Black" w:hAnsi="Arial Black" w:cs="Times New Roman"/>
          <w:b/>
          <w:bCs/>
          <w:sz w:val="20"/>
          <w:szCs w:val="20"/>
        </w:rPr>
        <w:t>C.</w:t>
      </w:r>
    </w:p>
    <w:p w:rsidR="00845B8B" w:rsidRDefault="00337140" w:rsidP="00845B8B">
      <w:pPr>
        <w:spacing w:after="0"/>
        <w:jc w:val="center"/>
        <w:rPr>
          <w:rFonts w:ascii="Arial Black" w:hAnsi="Arial Black" w:cs="Times New Roman"/>
          <w:b/>
          <w:bCs/>
          <w:sz w:val="20"/>
          <w:szCs w:val="20"/>
        </w:rPr>
      </w:pPr>
      <w:r>
        <w:rPr>
          <w:rFonts w:ascii="Arial Black" w:hAnsi="Arial Black" w:cs="Times New Roman"/>
          <w:b/>
          <w:bCs/>
          <w:sz w:val="20"/>
          <w:szCs w:val="20"/>
        </w:rPr>
        <w:t xml:space="preserve">Poslanci </w:t>
      </w:r>
      <w:r w:rsidR="00EE4226">
        <w:rPr>
          <w:rFonts w:ascii="Arial Black" w:hAnsi="Arial Black" w:cs="Times New Roman"/>
          <w:b/>
          <w:bCs/>
          <w:sz w:val="20"/>
          <w:szCs w:val="20"/>
        </w:rPr>
        <w:t>o</w:t>
      </w:r>
      <w:r w:rsidR="00845B8B" w:rsidRPr="00797672">
        <w:rPr>
          <w:rFonts w:ascii="Arial Black" w:hAnsi="Arial Black" w:cs="Times New Roman"/>
          <w:b/>
          <w:bCs/>
          <w:sz w:val="20"/>
          <w:szCs w:val="20"/>
        </w:rPr>
        <w:t>becné</w:t>
      </w:r>
      <w:r>
        <w:rPr>
          <w:rFonts w:ascii="Arial Black" w:hAnsi="Arial Black" w:cs="Times New Roman"/>
          <w:b/>
          <w:bCs/>
          <w:sz w:val="20"/>
          <w:szCs w:val="20"/>
        </w:rPr>
        <w:t>ho</w:t>
      </w:r>
      <w:r w:rsidR="00845B8B" w:rsidRPr="00797672">
        <w:rPr>
          <w:rFonts w:ascii="Arial Black" w:hAnsi="Arial Black" w:cs="Times New Roman"/>
          <w:b/>
          <w:bCs/>
          <w:sz w:val="20"/>
          <w:szCs w:val="20"/>
        </w:rPr>
        <w:t xml:space="preserve"> zastupiteľstv</w:t>
      </w:r>
      <w:r>
        <w:rPr>
          <w:rFonts w:ascii="Arial Black" w:hAnsi="Arial Black" w:cs="Times New Roman"/>
          <w:b/>
          <w:bCs/>
          <w:sz w:val="20"/>
          <w:szCs w:val="20"/>
        </w:rPr>
        <w:t>a</w:t>
      </w:r>
      <w:r w:rsidR="00845B8B" w:rsidRPr="00797672">
        <w:rPr>
          <w:rFonts w:ascii="Arial Black" w:hAnsi="Arial Black" w:cs="Times New Roman"/>
          <w:b/>
          <w:bCs/>
          <w:sz w:val="20"/>
          <w:szCs w:val="20"/>
        </w:rPr>
        <w:t xml:space="preserve"> nes</w:t>
      </w:r>
      <w:r w:rsidR="00845B8B">
        <w:rPr>
          <w:rFonts w:ascii="Arial Black" w:hAnsi="Arial Black" w:cs="Times New Roman"/>
          <w:b/>
          <w:bCs/>
          <w:sz w:val="20"/>
          <w:szCs w:val="20"/>
        </w:rPr>
        <w:t>chvaľuj</w:t>
      </w:r>
      <w:r>
        <w:rPr>
          <w:rFonts w:ascii="Arial Black" w:hAnsi="Arial Black" w:cs="Times New Roman"/>
          <w:b/>
          <w:bCs/>
          <w:sz w:val="20"/>
          <w:szCs w:val="20"/>
        </w:rPr>
        <w:t>ú</w:t>
      </w:r>
      <w:r w:rsidR="00845B8B">
        <w:rPr>
          <w:rFonts w:ascii="Arial Black" w:hAnsi="Arial Black" w:cs="Times New Roman"/>
          <w:b/>
          <w:bCs/>
          <w:sz w:val="20"/>
          <w:szCs w:val="20"/>
        </w:rPr>
        <w:t xml:space="preserve"> </w:t>
      </w:r>
    </w:p>
    <w:p w:rsidR="00845B8B" w:rsidRPr="00244A78" w:rsidRDefault="00845B8B" w:rsidP="00845B8B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Žiadosť  p. Elekovej o prenájom priestorov v klubu dôchodcov</w:t>
      </w:r>
    </w:p>
    <w:p w:rsidR="00845B8B" w:rsidRDefault="00845B8B" w:rsidP="00845B8B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Žiadosť   Ignáca Krajčoviča o odpustenie poplatku za komunálny odpad</w:t>
      </w:r>
    </w:p>
    <w:p w:rsidR="00845B8B" w:rsidRPr="0022383F" w:rsidRDefault="00845B8B" w:rsidP="00845B8B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Ž</w:t>
      </w:r>
      <w:r w:rsidRPr="0022383F">
        <w:rPr>
          <w:rFonts w:ascii="Times New Roman" w:hAnsi="Times New Roman" w:cs="Times New Roman"/>
          <w:bCs/>
          <w:sz w:val="20"/>
          <w:szCs w:val="20"/>
        </w:rPr>
        <w:t xml:space="preserve">iadosť </w:t>
      </w:r>
      <w:r w:rsidRPr="002238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Dušana </w:t>
      </w:r>
      <w:r w:rsidRPr="0022383F">
        <w:rPr>
          <w:rFonts w:ascii="Times New Roman" w:hAnsi="Times New Roman" w:cs="Times New Roman"/>
          <w:sz w:val="20"/>
          <w:szCs w:val="20"/>
        </w:rPr>
        <w:t xml:space="preserve">Dubovského </w:t>
      </w:r>
      <w:r w:rsidR="00337140">
        <w:rPr>
          <w:rFonts w:ascii="Times New Roman" w:hAnsi="Times New Roman" w:cs="Times New Roman"/>
          <w:sz w:val="20"/>
          <w:szCs w:val="20"/>
        </w:rPr>
        <w:t xml:space="preserve">ml. </w:t>
      </w:r>
      <w:r w:rsidRPr="0022383F">
        <w:rPr>
          <w:rFonts w:ascii="Times New Roman" w:hAnsi="Times New Roman" w:cs="Times New Roman"/>
          <w:sz w:val="20"/>
          <w:szCs w:val="20"/>
        </w:rPr>
        <w:t>na preplatenie časti nákladov na rekonštrukciu bytu</w:t>
      </w:r>
    </w:p>
    <w:p w:rsidR="00845B8B" w:rsidRDefault="00845B8B" w:rsidP="00845B8B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Žiadosť  M. Guldana  o  zriadenie vecného bremena na  obecný pozemok za kultúrnym domom   </w:t>
      </w:r>
      <w:r w:rsidR="00337140">
        <w:rPr>
          <w:rFonts w:ascii="Times New Roman" w:hAnsi="Times New Roman" w:cs="Times New Roman"/>
          <w:sz w:val="20"/>
          <w:szCs w:val="20"/>
        </w:rPr>
        <w:t>v prospech žiadateľa</w:t>
      </w:r>
    </w:p>
    <w:p w:rsidR="00845B8B" w:rsidRPr="0022383F" w:rsidRDefault="00845B8B" w:rsidP="00845B8B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Návrh poslanca Milana Janíka na úpravu platu starostu podľa priemernej mzdy v národnom hospodárstve vo výške </w:t>
      </w:r>
      <w:r w:rsidR="00B978C7">
        <w:rPr>
          <w:rFonts w:ascii="Times New Roman" w:hAnsi="Times New Roman" w:cs="Times New Roman"/>
          <w:sz w:val="20"/>
          <w:szCs w:val="20"/>
        </w:rPr>
        <w:t>2039 eur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5B8B" w:rsidRDefault="00845B8B" w:rsidP="00845B8B">
      <w:pPr>
        <w:spacing w:after="0"/>
        <w:jc w:val="center"/>
        <w:rPr>
          <w:rFonts w:ascii="Arial Black" w:hAnsi="Arial Black" w:cs="Times New Roman"/>
          <w:b/>
          <w:bCs/>
          <w:sz w:val="20"/>
          <w:szCs w:val="20"/>
        </w:rPr>
      </w:pPr>
    </w:p>
    <w:p w:rsidR="00845B8B" w:rsidRPr="00797672" w:rsidRDefault="00845B8B" w:rsidP="00845B8B">
      <w:pPr>
        <w:spacing w:after="0"/>
        <w:jc w:val="center"/>
        <w:rPr>
          <w:rFonts w:ascii="Arial Black" w:hAnsi="Arial Black" w:cs="Times New Roman"/>
          <w:b/>
          <w:bCs/>
          <w:sz w:val="20"/>
          <w:szCs w:val="20"/>
        </w:rPr>
      </w:pPr>
      <w:r w:rsidRPr="00797672">
        <w:rPr>
          <w:rFonts w:ascii="Arial Black" w:hAnsi="Arial Black" w:cs="Times New Roman"/>
          <w:b/>
          <w:bCs/>
          <w:sz w:val="20"/>
          <w:szCs w:val="20"/>
        </w:rPr>
        <w:t>D.</w:t>
      </w:r>
    </w:p>
    <w:p w:rsidR="00845B8B" w:rsidRDefault="00B978C7" w:rsidP="00845B8B">
      <w:pPr>
        <w:spacing w:after="0"/>
        <w:jc w:val="center"/>
        <w:rPr>
          <w:rFonts w:ascii="Arial Black" w:hAnsi="Arial Black" w:cs="Times New Roman"/>
          <w:b/>
          <w:bCs/>
          <w:sz w:val="20"/>
          <w:szCs w:val="20"/>
        </w:rPr>
      </w:pPr>
      <w:r>
        <w:rPr>
          <w:rFonts w:ascii="Arial Black" w:hAnsi="Arial Black" w:cs="Times New Roman"/>
          <w:b/>
          <w:bCs/>
          <w:sz w:val="20"/>
          <w:szCs w:val="20"/>
        </w:rPr>
        <w:t xml:space="preserve">Poslanci </w:t>
      </w:r>
      <w:r w:rsidR="00EE4226">
        <w:rPr>
          <w:rFonts w:ascii="Arial Black" w:hAnsi="Arial Black" w:cs="Times New Roman"/>
          <w:b/>
          <w:bCs/>
          <w:sz w:val="20"/>
          <w:szCs w:val="20"/>
        </w:rPr>
        <w:t>o</w:t>
      </w:r>
      <w:r w:rsidR="00845B8B" w:rsidRPr="00797672">
        <w:rPr>
          <w:rFonts w:ascii="Arial Black" w:hAnsi="Arial Black" w:cs="Times New Roman"/>
          <w:b/>
          <w:bCs/>
          <w:sz w:val="20"/>
          <w:szCs w:val="20"/>
        </w:rPr>
        <w:t>becné</w:t>
      </w:r>
      <w:r>
        <w:rPr>
          <w:rFonts w:ascii="Arial Black" w:hAnsi="Arial Black" w:cs="Times New Roman"/>
          <w:b/>
          <w:bCs/>
          <w:sz w:val="20"/>
          <w:szCs w:val="20"/>
        </w:rPr>
        <w:t>ho</w:t>
      </w:r>
      <w:r w:rsidR="00845B8B" w:rsidRPr="00797672">
        <w:rPr>
          <w:rFonts w:ascii="Arial Black" w:hAnsi="Arial Black" w:cs="Times New Roman"/>
          <w:b/>
          <w:bCs/>
          <w:sz w:val="20"/>
          <w:szCs w:val="20"/>
        </w:rPr>
        <w:t xml:space="preserve"> zastupiteľstv</w:t>
      </w:r>
      <w:r>
        <w:rPr>
          <w:rFonts w:ascii="Arial Black" w:hAnsi="Arial Black" w:cs="Times New Roman"/>
          <w:b/>
          <w:bCs/>
          <w:sz w:val="20"/>
          <w:szCs w:val="20"/>
        </w:rPr>
        <w:t>a</w:t>
      </w:r>
      <w:r w:rsidR="00845B8B" w:rsidRPr="00797672">
        <w:rPr>
          <w:rFonts w:ascii="Arial Black" w:hAnsi="Arial Black" w:cs="Times New Roman"/>
          <w:b/>
          <w:bCs/>
          <w:sz w:val="20"/>
          <w:szCs w:val="20"/>
        </w:rPr>
        <w:t xml:space="preserve"> uklad</w:t>
      </w:r>
      <w:r>
        <w:rPr>
          <w:rFonts w:ascii="Arial Black" w:hAnsi="Arial Black" w:cs="Times New Roman"/>
          <w:b/>
          <w:bCs/>
          <w:sz w:val="20"/>
          <w:szCs w:val="20"/>
        </w:rPr>
        <w:t xml:space="preserve">ajú </w:t>
      </w:r>
    </w:p>
    <w:p w:rsidR="00845B8B" w:rsidRDefault="00845B8B" w:rsidP="00845B8B">
      <w:pPr>
        <w:pStyle w:val="Odstavecseseznamem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Komisii pre životné prostredie posúdiť stav stromov na školskom dvore</w:t>
      </w:r>
    </w:p>
    <w:p w:rsidR="00845B8B" w:rsidRDefault="00845B8B" w:rsidP="00845B8B">
      <w:pPr>
        <w:pStyle w:val="Odstavecseseznamem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Poslancovi Róbertovi Hričovi  predložiť návrh na členov komisie pre verejný poriadok na najbližšie zastupiteľstvo</w:t>
      </w:r>
    </w:p>
    <w:p w:rsidR="00845B8B" w:rsidRDefault="00845B8B" w:rsidP="00845B8B">
      <w:pPr>
        <w:pStyle w:val="Odstavecseseznamem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Starostovi pripraviť a  predložiť na schválenie smernicu na  prevádzku kamerového systému v obci</w:t>
      </w:r>
    </w:p>
    <w:p w:rsidR="00845B8B" w:rsidRDefault="00845B8B" w:rsidP="00845B8B">
      <w:pPr>
        <w:pStyle w:val="Odstavecseseznamem"/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845B8B" w:rsidRPr="00797672" w:rsidRDefault="00845B8B" w:rsidP="00845B8B">
      <w:pPr>
        <w:spacing w:after="0"/>
        <w:jc w:val="center"/>
        <w:rPr>
          <w:rFonts w:ascii="Arial Black" w:hAnsi="Arial Black" w:cs="Times New Roman"/>
          <w:b/>
          <w:bCs/>
          <w:sz w:val="20"/>
          <w:szCs w:val="20"/>
        </w:rPr>
      </w:pPr>
      <w:r>
        <w:rPr>
          <w:rFonts w:ascii="Arial Black" w:hAnsi="Arial Black" w:cs="Times New Roman"/>
          <w:b/>
          <w:bCs/>
          <w:sz w:val="20"/>
          <w:szCs w:val="20"/>
        </w:rPr>
        <w:t>E</w:t>
      </w:r>
      <w:r w:rsidRPr="00797672">
        <w:rPr>
          <w:rFonts w:ascii="Arial Black" w:hAnsi="Arial Black" w:cs="Times New Roman"/>
          <w:b/>
          <w:bCs/>
          <w:sz w:val="20"/>
          <w:szCs w:val="20"/>
        </w:rPr>
        <w:t>.</w:t>
      </w:r>
    </w:p>
    <w:p w:rsidR="00845B8B" w:rsidRDefault="00B978C7" w:rsidP="00845B8B">
      <w:pPr>
        <w:spacing w:after="0"/>
        <w:jc w:val="center"/>
        <w:rPr>
          <w:rFonts w:ascii="Arial Black" w:hAnsi="Arial Black" w:cs="Times New Roman"/>
          <w:b/>
          <w:bCs/>
          <w:sz w:val="20"/>
          <w:szCs w:val="20"/>
        </w:rPr>
      </w:pPr>
      <w:r>
        <w:rPr>
          <w:rFonts w:ascii="Arial Black" w:hAnsi="Arial Black" w:cs="Times New Roman"/>
          <w:b/>
          <w:bCs/>
          <w:sz w:val="20"/>
          <w:szCs w:val="20"/>
        </w:rPr>
        <w:t xml:space="preserve">Poslanci </w:t>
      </w:r>
      <w:r w:rsidR="00EE4226">
        <w:rPr>
          <w:rFonts w:ascii="Arial Black" w:hAnsi="Arial Black" w:cs="Times New Roman"/>
          <w:b/>
          <w:bCs/>
          <w:sz w:val="20"/>
          <w:szCs w:val="20"/>
        </w:rPr>
        <w:t>o</w:t>
      </w:r>
      <w:r w:rsidR="00845B8B" w:rsidRPr="00797672">
        <w:rPr>
          <w:rFonts w:ascii="Arial Black" w:hAnsi="Arial Black" w:cs="Times New Roman"/>
          <w:b/>
          <w:bCs/>
          <w:sz w:val="20"/>
          <w:szCs w:val="20"/>
        </w:rPr>
        <w:t>becné</w:t>
      </w:r>
      <w:r>
        <w:rPr>
          <w:rFonts w:ascii="Arial Black" w:hAnsi="Arial Black" w:cs="Times New Roman"/>
          <w:b/>
          <w:bCs/>
          <w:sz w:val="20"/>
          <w:szCs w:val="20"/>
        </w:rPr>
        <w:t>ho</w:t>
      </w:r>
      <w:r w:rsidR="00845B8B" w:rsidRPr="00797672">
        <w:rPr>
          <w:rFonts w:ascii="Arial Black" w:hAnsi="Arial Black" w:cs="Times New Roman"/>
          <w:b/>
          <w:bCs/>
          <w:sz w:val="20"/>
          <w:szCs w:val="20"/>
        </w:rPr>
        <w:t xml:space="preserve"> zastupiteľstv</w:t>
      </w:r>
      <w:r>
        <w:rPr>
          <w:rFonts w:ascii="Arial Black" w:hAnsi="Arial Black" w:cs="Times New Roman"/>
          <w:b/>
          <w:bCs/>
          <w:sz w:val="20"/>
          <w:szCs w:val="20"/>
        </w:rPr>
        <w:t>a</w:t>
      </w:r>
      <w:r w:rsidR="00845B8B" w:rsidRPr="00797672">
        <w:rPr>
          <w:rFonts w:ascii="Arial Black" w:hAnsi="Arial Black" w:cs="Times New Roman"/>
          <w:b/>
          <w:bCs/>
          <w:sz w:val="20"/>
          <w:szCs w:val="20"/>
        </w:rPr>
        <w:t xml:space="preserve"> </w:t>
      </w:r>
      <w:r w:rsidR="00845B8B">
        <w:rPr>
          <w:rFonts w:ascii="Arial Black" w:hAnsi="Arial Black" w:cs="Times New Roman"/>
          <w:b/>
          <w:bCs/>
          <w:sz w:val="20"/>
          <w:szCs w:val="20"/>
        </w:rPr>
        <w:t>prerokoval</w:t>
      </w:r>
      <w:r>
        <w:rPr>
          <w:rFonts w:ascii="Arial Black" w:hAnsi="Arial Black" w:cs="Times New Roman"/>
          <w:b/>
          <w:bCs/>
          <w:sz w:val="20"/>
          <w:szCs w:val="20"/>
        </w:rPr>
        <w:t>i</w:t>
      </w:r>
      <w:r w:rsidR="00845B8B">
        <w:rPr>
          <w:rFonts w:ascii="Arial Black" w:hAnsi="Arial Black" w:cs="Times New Roman"/>
          <w:b/>
          <w:bCs/>
          <w:sz w:val="20"/>
          <w:szCs w:val="20"/>
        </w:rPr>
        <w:t xml:space="preserve"> </w:t>
      </w:r>
    </w:p>
    <w:p w:rsidR="00845B8B" w:rsidRDefault="00845B8B" w:rsidP="00845B8B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Žiadosť </w:t>
      </w:r>
      <w:r w:rsidR="00B978C7">
        <w:rPr>
          <w:rFonts w:ascii="Times New Roman" w:hAnsi="Times New Roman" w:cs="Times New Roman"/>
          <w:sz w:val="20"/>
          <w:szCs w:val="20"/>
        </w:rPr>
        <w:t xml:space="preserve">Karola </w:t>
      </w:r>
      <w:r>
        <w:rPr>
          <w:rFonts w:ascii="Times New Roman" w:hAnsi="Times New Roman" w:cs="Times New Roman"/>
          <w:sz w:val="20"/>
          <w:szCs w:val="20"/>
        </w:rPr>
        <w:t xml:space="preserve"> Godoviča </w:t>
      </w:r>
      <w:r w:rsidR="00B978C7"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 oplotenie obecného pozemku</w:t>
      </w:r>
    </w:p>
    <w:p w:rsidR="00845B8B" w:rsidRDefault="00845B8B" w:rsidP="00845B8B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Žiadosť ZŠ Michala Tareka v Abraháme  o prevedenie terénnych úprav na školskom dvore a posúdenie stavu drevín na školskom dvore</w:t>
      </w:r>
    </w:p>
    <w:p w:rsidR="00845B8B" w:rsidRDefault="00845B8B" w:rsidP="00845B8B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Návrh </w:t>
      </w:r>
      <w:r w:rsidR="00EE4226">
        <w:rPr>
          <w:rFonts w:ascii="Times New Roman" w:hAnsi="Times New Roman" w:cs="Times New Roman"/>
          <w:sz w:val="20"/>
          <w:szCs w:val="20"/>
        </w:rPr>
        <w:t xml:space="preserve">poslanca </w:t>
      </w:r>
      <w:r>
        <w:rPr>
          <w:rFonts w:ascii="Times New Roman" w:hAnsi="Times New Roman" w:cs="Times New Roman"/>
          <w:sz w:val="20"/>
          <w:szCs w:val="20"/>
        </w:rPr>
        <w:t>Milana Janíka vybudovanie parkoviska pre učiteľov na školskom dvore pri kotolni</w:t>
      </w:r>
    </w:p>
    <w:p w:rsidR="00845B8B" w:rsidRDefault="00845B8B" w:rsidP="00845B8B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</w:t>
      </w:r>
      <w:r w:rsidR="00B978C7">
        <w:rPr>
          <w:rFonts w:ascii="Times New Roman" w:hAnsi="Times New Roman" w:cs="Times New Roman"/>
          <w:sz w:val="20"/>
          <w:szCs w:val="20"/>
        </w:rPr>
        <w:t xml:space="preserve">rokovalo </w:t>
      </w:r>
      <w:r>
        <w:rPr>
          <w:rFonts w:ascii="Times New Roman" w:hAnsi="Times New Roman" w:cs="Times New Roman"/>
          <w:sz w:val="20"/>
          <w:szCs w:val="20"/>
        </w:rPr>
        <w:t xml:space="preserve"> žiadosť p. Elekovej o prenájom priestorov </w:t>
      </w:r>
      <w:r w:rsidR="00B978C7">
        <w:rPr>
          <w:rFonts w:ascii="Times New Roman" w:hAnsi="Times New Roman" w:cs="Times New Roman"/>
          <w:sz w:val="20"/>
          <w:szCs w:val="20"/>
        </w:rPr>
        <w:t xml:space="preserve">v </w:t>
      </w:r>
      <w:r>
        <w:rPr>
          <w:rFonts w:ascii="Times New Roman" w:hAnsi="Times New Roman" w:cs="Times New Roman"/>
          <w:sz w:val="20"/>
          <w:szCs w:val="20"/>
        </w:rPr>
        <w:t xml:space="preserve"> klube dôchodcov</w:t>
      </w:r>
    </w:p>
    <w:p w:rsidR="00845B8B" w:rsidRDefault="00845B8B" w:rsidP="00845B8B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Žiadosť  Ignáca Krajčoviča o odpustenie poplatku za komunálny odpad</w:t>
      </w:r>
    </w:p>
    <w:p w:rsidR="00845B8B" w:rsidRDefault="00845B8B" w:rsidP="00845B8B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Podnet  </w:t>
      </w:r>
      <w:r w:rsidR="00EE4226">
        <w:rPr>
          <w:rFonts w:ascii="Times New Roman" w:hAnsi="Times New Roman" w:cs="Times New Roman"/>
          <w:sz w:val="20"/>
          <w:szCs w:val="20"/>
        </w:rPr>
        <w:t xml:space="preserve">poslankyne </w:t>
      </w:r>
      <w:r>
        <w:rPr>
          <w:rFonts w:ascii="Times New Roman" w:hAnsi="Times New Roman" w:cs="Times New Roman"/>
          <w:sz w:val="20"/>
          <w:szCs w:val="20"/>
        </w:rPr>
        <w:t>Mgr. Hanuliakovej na vyvesenie cestovných poriadkov vo vývesnej tabuli pri autobusovej zastávke</w:t>
      </w:r>
      <w:r w:rsidR="00E416EE">
        <w:rPr>
          <w:rFonts w:ascii="Times New Roman" w:hAnsi="Times New Roman" w:cs="Times New Roman"/>
          <w:sz w:val="20"/>
          <w:szCs w:val="20"/>
        </w:rPr>
        <w:t xml:space="preserve"> a ďalšie podnety v časti interpelácie  </w:t>
      </w:r>
    </w:p>
    <w:p w:rsidR="00845B8B" w:rsidRDefault="00845B8B" w:rsidP="00845B8B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Sťažnosť p. Žgančíka na  zlý stav prístupovej cesty k domu</w:t>
      </w:r>
    </w:p>
    <w:p w:rsidR="00845B8B" w:rsidRDefault="00845B8B" w:rsidP="00845B8B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2383F">
        <w:rPr>
          <w:rFonts w:ascii="Times New Roman" w:hAnsi="Times New Roman" w:cs="Times New Roman"/>
          <w:sz w:val="20"/>
          <w:szCs w:val="20"/>
        </w:rPr>
        <w:t xml:space="preserve">Žiadosť </w:t>
      </w:r>
      <w:r w:rsidR="00B978C7">
        <w:rPr>
          <w:rFonts w:ascii="Times New Roman" w:hAnsi="Times New Roman" w:cs="Times New Roman"/>
          <w:sz w:val="20"/>
          <w:szCs w:val="20"/>
        </w:rPr>
        <w:t xml:space="preserve">Dušana </w:t>
      </w:r>
      <w:r w:rsidRPr="0022383F">
        <w:rPr>
          <w:rFonts w:ascii="Times New Roman" w:hAnsi="Times New Roman" w:cs="Times New Roman"/>
          <w:sz w:val="20"/>
          <w:szCs w:val="20"/>
        </w:rPr>
        <w:t xml:space="preserve"> Dubovského</w:t>
      </w:r>
      <w:r w:rsidR="00B978C7">
        <w:rPr>
          <w:rFonts w:ascii="Times New Roman" w:hAnsi="Times New Roman" w:cs="Times New Roman"/>
          <w:sz w:val="20"/>
          <w:szCs w:val="20"/>
        </w:rPr>
        <w:t xml:space="preserve"> ml.</w:t>
      </w:r>
      <w:r w:rsidRPr="0022383F">
        <w:rPr>
          <w:rFonts w:ascii="Times New Roman" w:hAnsi="Times New Roman" w:cs="Times New Roman"/>
          <w:sz w:val="20"/>
          <w:szCs w:val="20"/>
        </w:rPr>
        <w:t xml:space="preserve"> na preplatenie časti nákladov na rekonštrukciu bytu</w:t>
      </w:r>
    </w:p>
    <w:p w:rsidR="00845B8B" w:rsidRDefault="00845B8B" w:rsidP="00845B8B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Žiadosť </w:t>
      </w:r>
      <w:r w:rsidR="00B978C7">
        <w:rPr>
          <w:rFonts w:ascii="Times New Roman" w:hAnsi="Times New Roman" w:cs="Times New Roman"/>
          <w:sz w:val="20"/>
          <w:szCs w:val="20"/>
        </w:rPr>
        <w:t>M.</w:t>
      </w:r>
      <w:r>
        <w:rPr>
          <w:rFonts w:ascii="Times New Roman" w:hAnsi="Times New Roman" w:cs="Times New Roman"/>
          <w:sz w:val="20"/>
          <w:szCs w:val="20"/>
        </w:rPr>
        <w:t xml:space="preserve"> Guldana o zriadenie vecného bremena k pozemku </w:t>
      </w:r>
      <w:r w:rsidR="00B978C7">
        <w:rPr>
          <w:rFonts w:ascii="Times New Roman" w:hAnsi="Times New Roman" w:cs="Times New Roman"/>
          <w:sz w:val="20"/>
          <w:szCs w:val="20"/>
        </w:rPr>
        <w:t xml:space="preserve">za kultúrnym domom </w:t>
      </w:r>
      <w:r>
        <w:rPr>
          <w:rFonts w:ascii="Times New Roman" w:hAnsi="Times New Roman" w:cs="Times New Roman"/>
          <w:sz w:val="20"/>
          <w:szCs w:val="20"/>
        </w:rPr>
        <w:t xml:space="preserve">  na prístup </w:t>
      </w:r>
    </w:p>
    <w:p w:rsidR="00845B8B" w:rsidRPr="0022383F" w:rsidRDefault="00845B8B" w:rsidP="00845B8B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2383F">
        <w:rPr>
          <w:rFonts w:ascii="Times New Roman" w:hAnsi="Times New Roman" w:cs="Times New Roman"/>
          <w:sz w:val="20"/>
          <w:szCs w:val="20"/>
        </w:rPr>
        <w:t>Podnet na riešenie funkčnosti kanalizácie v obci s dôrazom na lokalitu Husárka</w:t>
      </w:r>
    </w:p>
    <w:p w:rsidR="00845B8B" w:rsidRDefault="00845B8B" w:rsidP="00845B8B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Žiadosť Michala Záhorského o odpustenie poplatku za vývoz komunálneho odpadu z dôvodu ZŤP</w:t>
      </w:r>
    </w:p>
    <w:p w:rsidR="00845B8B" w:rsidRDefault="00845B8B" w:rsidP="00845B8B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Podnet p. Horváthovej na zabezpečenie ochrany pred poškodením - pamiatky – leva v ZŠ  </w:t>
      </w:r>
    </w:p>
    <w:p w:rsidR="00845B8B" w:rsidRPr="004D7E76" w:rsidRDefault="00845B8B" w:rsidP="00845B8B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Požiadavku </w:t>
      </w:r>
      <w:r w:rsidR="00B978C7">
        <w:rPr>
          <w:rFonts w:ascii="Times New Roman" w:hAnsi="Times New Roman" w:cs="Times New Roman"/>
          <w:sz w:val="20"/>
          <w:szCs w:val="20"/>
        </w:rPr>
        <w:t>E.</w:t>
      </w:r>
      <w:r>
        <w:rPr>
          <w:rFonts w:ascii="Times New Roman" w:hAnsi="Times New Roman" w:cs="Times New Roman"/>
          <w:sz w:val="20"/>
          <w:szCs w:val="20"/>
        </w:rPr>
        <w:t xml:space="preserve"> Horváthovej na zabezpečenie finančných prostriedkov na revíziu knižničného fondu v roku 2016</w:t>
      </w:r>
      <w:r w:rsidRPr="004D7E7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845B8B" w:rsidRDefault="00845B8B" w:rsidP="00845B8B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Podnet </w:t>
      </w:r>
      <w:r w:rsidR="00B978C7">
        <w:rPr>
          <w:rFonts w:ascii="Times New Roman" w:hAnsi="Times New Roman" w:cs="Times New Roman"/>
          <w:sz w:val="20"/>
          <w:szCs w:val="20"/>
        </w:rPr>
        <w:t>E.</w:t>
      </w:r>
      <w:r>
        <w:rPr>
          <w:rFonts w:ascii="Times New Roman" w:hAnsi="Times New Roman" w:cs="Times New Roman"/>
          <w:sz w:val="20"/>
          <w:szCs w:val="20"/>
        </w:rPr>
        <w:t xml:space="preserve"> Horváthovej o rozšírenie priestorov múzea </w:t>
      </w:r>
      <w:r w:rsidR="00B978C7">
        <w:rPr>
          <w:rFonts w:ascii="Times New Roman" w:hAnsi="Times New Roman" w:cs="Times New Roman"/>
          <w:sz w:val="20"/>
          <w:szCs w:val="20"/>
        </w:rPr>
        <w:t>o podkrovné priestory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5B8B" w:rsidRDefault="00845B8B" w:rsidP="00845B8B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Pripomienku </w:t>
      </w:r>
      <w:r w:rsidR="00B978C7">
        <w:rPr>
          <w:rFonts w:ascii="Times New Roman" w:hAnsi="Times New Roman" w:cs="Times New Roman"/>
          <w:sz w:val="20"/>
          <w:szCs w:val="20"/>
        </w:rPr>
        <w:t>E.</w:t>
      </w:r>
      <w:r>
        <w:rPr>
          <w:rFonts w:ascii="Times New Roman" w:hAnsi="Times New Roman" w:cs="Times New Roman"/>
          <w:sz w:val="20"/>
          <w:szCs w:val="20"/>
        </w:rPr>
        <w:t xml:space="preserve"> Horváthovej k vandalizmu na detskom ihrisku, k zabezpečeniu ochrany priestorov kamerovým systémom a umiestnenie informačnej tabule na ihrisku</w:t>
      </w:r>
    </w:p>
    <w:p w:rsidR="00845B8B" w:rsidRDefault="00845B8B" w:rsidP="00845B8B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Podnet na umiestnenie tabule na označenie Obecnej knižnice</w:t>
      </w:r>
    </w:p>
    <w:p w:rsidR="00845B8B" w:rsidRDefault="00845B8B" w:rsidP="00845B8B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Žiadosť p. Baláža na vybudovanie príjazdovej cesty k pozemkom – záhradám</w:t>
      </w:r>
    </w:p>
    <w:p w:rsidR="00845B8B" w:rsidRDefault="00E416EE" w:rsidP="00E416EE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Podnet komisie pre ŽP na riešenie čiernej skládky zeleného odpadu</w:t>
      </w:r>
    </w:p>
    <w:p w:rsidR="00845B8B" w:rsidRDefault="00845B8B" w:rsidP="00845B8B">
      <w:pPr>
        <w:pStyle w:val="Odstavecseseznamem"/>
        <w:spacing w:after="0"/>
        <w:ind w:left="786"/>
        <w:rPr>
          <w:rFonts w:ascii="Times New Roman" w:hAnsi="Times New Roman" w:cs="Times New Roman"/>
          <w:sz w:val="20"/>
          <w:szCs w:val="20"/>
        </w:rPr>
      </w:pPr>
    </w:p>
    <w:p w:rsidR="00845B8B" w:rsidRPr="004D7E76" w:rsidRDefault="00845B8B" w:rsidP="00845B8B">
      <w:pPr>
        <w:pStyle w:val="Odstavecseseznamem"/>
        <w:spacing w:after="0"/>
        <w:ind w:left="786"/>
        <w:rPr>
          <w:rFonts w:ascii="Times New Roman" w:hAnsi="Times New Roman" w:cs="Times New Roman"/>
          <w:sz w:val="20"/>
          <w:szCs w:val="20"/>
        </w:rPr>
      </w:pPr>
    </w:p>
    <w:p w:rsidR="00845B8B" w:rsidRPr="004E30F1" w:rsidRDefault="00845B8B" w:rsidP="00845B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30F1">
        <w:rPr>
          <w:rFonts w:ascii="Times New Roman" w:hAnsi="Times New Roman" w:cs="Times New Roman"/>
          <w:sz w:val="20"/>
          <w:szCs w:val="20"/>
        </w:rPr>
        <w:t xml:space="preserve">Príloha záznamu :  Hlasovanie poslancov na  zasadnutí obecného zastupiteľstva </w:t>
      </w:r>
    </w:p>
    <w:p w:rsidR="00845B8B" w:rsidRPr="00A25B2F" w:rsidRDefault="00845B8B" w:rsidP="00845B8B">
      <w:pPr>
        <w:spacing w:after="0" w:line="48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845B8B" w:rsidRPr="00A25B2F" w:rsidRDefault="00845B8B" w:rsidP="00845B8B">
      <w:pPr>
        <w:pStyle w:val="Odstavecseseznamem"/>
        <w:tabs>
          <w:tab w:val="left" w:pos="1650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25B2F">
        <w:rPr>
          <w:rFonts w:ascii="Times New Roman" w:hAnsi="Times New Roman" w:cs="Times New Roman"/>
          <w:sz w:val="20"/>
          <w:szCs w:val="20"/>
        </w:rPr>
        <w:t>Overovatel</w:t>
      </w:r>
      <w:r>
        <w:rPr>
          <w:rFonts w:ascii="Times New Roman" w:hAnsi="Times New Roman" w:cs="Times New Roman"/>
          <w:sz w:val="20"/>
          <w:szCs w:val="20"/>
        </w:rPr>
        <w:t xml:space="preserve">ia zápisnice:  </w:t>
      </w:r>
      <w:r w:rsidR="004E30F1">
        <w:rPr>
          <w:rFonts w:ascii="Times New Roman" w:hAnsi="Times New Roman" w:cs="Times New Roman"/>
          <w:sz w:val="20"/>
          <w:szCs w:val="20"/>
        </w:rPr>
        <w:t xml:space="preserve">Mgr. </w:t>
      </w:r>
      <w:r>
        <w:rPr>
          <w:rFonts w:ascii="Times New Roman" w:hAnsi="Times New Roman" w:cs="Times New Roman"/>
          <w:sz w:val="20"/>
          <w:szCs w:val="20"/>
        </w:rPr>
        <w:t xml:space="preserve">Jana Hanuliaková  </w:t>
      </w:r>
      <w:r w:rsidR="004E30F1">
        <w:rPr>
          <w:rFonts w:ascii="Times New Roman" w:hAnsi="Times New Roman" w:cs="Times New Roman"/>
          <w:sz w:val="20"/>
          <w:szCs w:val="20"/>
        </w:rPr>
        <w:t>poslankyňa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25B2F">
        <w:rPr>
          <w:rFonts w:ascii="Times New Roman" w:hAnsi="Times New Roman" w:cs="Times New Roman"/>
          <w:sz w:val="20"/>
          <w:szCs w:val="20"/>
        </w:rPr>
        <w:t>............</w:t>
      </w:r>
      <w:r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845B8B" w:rsidRPr="00A25B2F" w:rsidRDefault="004E30F1" w:rsidP="00845B8B">
      <w:pPr>
        <w:pStyle w:val="Odstavecseseznamem"/>
        <w:spacing w:after="0" w:line="480" w:lineRule="auto"/>
        <w:ind w:left="35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45B8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Ing. </w:t>
      </w:r>
      <w:r w:rsidR="00845B8B">
        <w:rPr>
          <w:rFonts w:ascii="Times New Roman" w:hAnsi="Times New Roman" w:cs="Times New Roman"/>
          <w:sz w:val="20"/>
          <w:szCs w:val="20"/>
        </w:rPr>
        <w:t xml:space="preserve"> Lukáš Kopáčik   </w:t>
      </w:r>
      <w:r>
        <w:rPr>
          <w:rFonts w:ascii="Times New Roman" w:hAnsi="Times New Roman" w:cs="Times New Roman"/>
          <w:sz w:val="20"/>
          <w:szCs w:val="20"/>
        </w:rPr>
        <w:t xml:space="preserve">poslanec    </w:t>
      </w:r>
      <w:r w:rsidR="00845B8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45B8B" w:rsidRPr="00A25B2F">
        <w:rPr>
          <w:rFonts w:ascii="Times New Roman" w:hAnsi="Times New Roman" w:cs="Times New Roman"/>
          <w:sz w:val="20"/>
          <w:szCs w:val="20"/>
        </w:rPr>
        <w:t>..........................................</w:t>
      </w:r>
    </w:p>
    <w:p w:rsidR="00845B8B" w:rsidRPr="00A25B2F" w:rsidRDefault="00845B8B" w:rsidP="00845B8B">
      <w:pPr>
        <w:pStyle w:val="Odstavecseseznamem"/>
        <w:spacing w:after="0" w:line="480" w:lineRule="auto"/>
        <w:ind w:left="3924" w:firstLine="324"/>
        <w:jc w:val="both"/>
        <w:rPr>
          <w:rFonts w:ascii="Times New Roman" w:hAnsi="Times New Roman" w:cs="Times New Roman"/>
          <w:sz w:val="20"/>
          <w:szCs w:val="20"/>
        </w:rPr>
      </w:pPr>
    </w:p>
    <w:p w:rsidR="00845B8B" w:rsidRPr="00BE3F38" w:rsidRDefault="00845B8B" w:rsidP="00845B8B">
      <w:pPr>
        <w:pStyle w:val="Odstavecseseznamem"/>
        <w:tabs>
          <w:tab w:val="left" w:pos="1650"/>
        </w:tabs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978C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</w:t>
      </w:r>
      <w:r w:rsidR="004E30F1" w:rsidRPr="004E30F1">
        <w:rPr>
          <w:rFonts w:ascii="Times New Roman" w:hAnsi="Times New Roman" w:cs="Times New Roman"/>
          <w:bCs/>
          <w:sz w:val="20"/>
          <w:szCs w:val="20"/>
        </w:rPr>
        <w:t>Ing.</w:t>
      </w:r>
      <w:r w:rsidR="004E30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E3F38">
        <w:rPr>
          <w:rFonts w:ascii="Times New Roman" w:hAnsi="Times New Roman" w:cs="Times New Roman"/>
          <w:bCs/>
          <w:sz w:val="20"/>
          <w:szCs w:val="20"/>
        </w:rPr>
        <w:t>Igor Németh  starosta obce Abrahám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............................................</w:t>
      </w:r>
    </w:p>
    <w:p w:rsidR="00845B8B" w:rsidRPr="00A25B2F" w:rsidRDefault="00845B8B" w:rsidP="00845B8B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845B8B" w:rsidRDefault="00845B8B" w:rsidP="00845B8B">
      <w:pPr>
        <w:rPr>
          <w:rFonts w:ascii="Times New Roman" w:hAnsi="Times New Roman" w:cs="Times New Roman"/>
          <w:sz w:val="20"/>
          <w:szCs w:val="20"/>
        </w:rPr>
      </w:pPr>
    </w:p>
    <w:p w:rsidR="00845B8B" w:rsidRDefault="00845B8B" w:rsidP="00845B8B">
      <w:pPr>
        <w:spacing w:after="0"/>
        <w:ind w:left="166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5B8B" w:rsidRDefault="00845B8B" w:rsidP="00845B8B">
      <w:pPr>
        <w:spacing w:after="0"/>
        <w:ind w:left="166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5B8B" w:rsidRPr="00A25B2F" w:rsidRDefault="00845B8B" w:rsidP="00845B8B">
      <w:pPr>
        <w:tabs>
          <w:tab w:val="left" w:pos="7630"/>
        </w:tabs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45B8B" w:rsidRDefault="00845B8B" w:rsidP="00845B8B">
      <w:pPr>
        <w:shd w:val="clear" w:color="auto" w:fill="D9D9D9"/>
        <w:jc w:val="center"/>
        <w:rPr>
          <w:rFonts w:ascii="Arial Black" w:hAnsi="Arial Black" w:cs="Times New Roman"/>
          <w:sz w:val="20"/>
          <w:szCs w:val="20"/>
        </w:rPr>
      </w:pPr>
      <w:r w:rsidRPr="00D73FA9">
        <w:rPr>
          <w:rFonts w:ascii="Arial Black" w:hAnsi="Arial Black" w:cs="Times New Roman"/>
          <w:sz w:val="20"/>
          <w:szCs w:val="20"/>
        </w:rPr>
        <w:t xml:space="preserve">Hlasovanie </w:t>
      </w:r>
      <w:r>
        <w:rPr>
          <w:rFonts w:ascii="Arial Black" w:hAnsi="Arial Black" w:cs="Times New Roman"/>
          <w:sz w:val="20"/>
          <w:szCs w:val="20"/>
        </w:rPr>
        <w:t xml:space="preserve">poslancov </w:t>
      </w:r>
      <w:r w:rsidRPr="00D73FA9">
        <w:rPr>
          <w:rFonts w:ascii="Arial Black" w:hAnsi="Arial Black" w:cs="Times New Roman"/>
          <w:sz w:val="20"/>
          <w:szCs w:val="20"/>
        </w:rPr>
        <w:t>obecn</w:t>
      </w:r>
      <w:r w:rsidR="004E30F1">
        <w:rPr>
          <w:rFonts w:ascii="Arial Black" w:hAnsi="Arial Black" w:cs="Times New Roman"/>
          <w:sz w:val="20"/>
          <w:szCs w:val="20"/>
        </w:rPr>
        <w:t>ého</w:t>
      </w:r>
      <w:r w:rsidRPr="00D73FA9">
        <w:rPr>
          <w:rFonts w:ascii="Arial Black" w:hAnsi="Arial Black" w:cs="Times New Roman"/>
          <w:sz w:val="20"/>
          <w:szCs w:val="20"/>
        </w:rPr>
        <w:t xml:space="preserve"> zastupiteľstva dňa </w:t>
      </w:r>
      <w:r w:rsidR="004E30F1">
        <w:rPr>
          <w:rFonts w:ascii="Arial Black" w:hAnsi="Arial Black" w:cs="Times New Roman"/>
          <w:sz w:val="20"/>
          <w:szCs w:val="20"/>
        </w:rPr>
        <w:t>8.4.</w:t>
      </w:r>
      <w:r w:rsidRPr="00D73FA9">
        <w:rPr>
          <w:rFonts w:ascii="Arial Black" w:hAnsi="Arial Black" w:cs="Times New Roman"/>
          <w:sz w:val="20"/>
          <w:szCs w:val="20"/>
        </w:rPr>
        <w:t>2015</w:t>
      </w:r>
    </w:p>
    <w:tbl>
      <w:tblPr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1103"/>
        <w:gridCol w:w="11"/>
        <w:gridCol w:w="443"/>
        <w:gridCol w:w="10"/>
        <w:gridCol w:w="444"/>
        <w:gridCol w:w="9"/>
        <w:gridCol w:w="445"/>
        <w:gridCol w:w="8"/>
        <w:gridCol w:w="446"/>
        <w:gridCol w:w="7"/>
        <w:gridCol w:w="447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10"/>
      </w:tblGrid>
      <w:tr w:rsidR="00845B8B" w:rsidTr="00ED222B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shd w:val="clear" w:color="auto" w:fill="D9D9D9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B7C">
              <w:rPr>
                <w:rFonts w:ascii="Times New Roman" w:hAnsi="Times New Roman" w:cs="Times New Roman"/>
                <w:b/>
                <w:sz w:val="20"/>
                <w:szCs w:val="20"/>
              </w:rPr>
              <w:t>Návrh, uznesenie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341B7C">
              <w:rPr>
                <w:rFonts w:ascii="Arial Black" w:hAnsi="Arial Black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341B7C">
              <w:rPr>
                <w:rFonts w:ascii="Arial Black" w:hAnsi="Arial Black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341B7C">
              <w:rPr>
                <w:rFonts w:ascii="Arial Black" w:hAnsi="Arial Black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341B7C">
              <w:rPr>
                <w:rFonts w:ascii="Arial Black" w:hAnsi="Arial Black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341B7C">
              <w:rPr>
                <w:rFonts w:ascii="Arial Black" w:hAnsi="Arial Black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341B7C">
              <w:rPr>
                <w:rFonts w:ascii="Arial Black" w:hAnsi="Arial Black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341B7C">
              <w:rPr>
                <w:rFonts w:ascii="Arial Black" w:hAnsi="Arial Black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EE4226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EE4226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EE4226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EE4226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EE4226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EE4226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EE4226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EE4226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EE4226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D9D9D9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</w:tr>
      <w:tr w:rsidR="00845B8B" w:rsidTr="00ED222B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1B7C">
              <w:rPr>
                <w:rFonts w:ascii="Times New Roman" w:hAnsi="Times New Roman" w:cs="Times New Roman"/>
                <w:sz w:val="16"/>
                <w:szCs w:val="16"/>
              </w:rPr>
              <w:t>Mgr. Jana Hanuliaková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A7486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A74868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B8B" w:rsidTr="00ED222B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1B7C">
              <w:rPr>
                <w:rFonts w:ascii="Times New Roman" w:hAnsi="Times New Roman" w:cs="Times New Roman"/>
                <w:sz w:val="16"/>
                <w:szCs w:val="16"/>
              </w:rPr>
              <w:t>Milan Janík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B8B" w:rsidTr="00ED222B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1B7C">
              <w:rPr>
                <w:rFonts w:ascii="Times New Roman" w:hAnsi="Times New Roman" w:cs="Times New Roman"/>
                <w:sz w:val="16"/>
                <w:szCs w:val="16"/>
              </w:rPr>
              <w:t>Peter Čambál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A74868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B8B" w:rsidTr="00ED222B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1B7C">
              <w:rPr>
                <w:rFonts w:ascii="Times New Roman" w:hAnsi="Times New Roman" w:cs="Times New Roman"/>
                <w:sz w:val="16"/>
                <w:szCs w:val="16"/>
              </w:rPr>
              <w:t>Ing. Lukáš Kopáčik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B8B" w:rsidTr="00ED222B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Róbert Hričo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A7486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B8B" w:rsidTr="00ED222B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1B7C">
              <w:rPr>
                <w:rFonts w:ascii="Times New Roman" w:hAnsi="Times New Roman" w:cs="Times New Roman"/>
                <w:sz w:val="16"/>
                <w:szCs w:val="16"/>
              </w:rPr>
              <w:t>Ing. Jana Takáčová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A74868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845B8B" w:rsidRPr="00A74868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4" w:type="dxa"/>
            <w:gridSpan w:val="2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B8B" w:rsidTr="00ED222B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845B8B" w:rsidRPr="00341B7C" w:rsidRDefault="00845B8B" w:rsidP="00A74868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1B7C">
              <w:rPr>
                <w:rFonts w:ascii="Times New Roman" w:hAnsi="Times New Roman" w:cs="Times New Roman"/>
                <w:sz w:val="16"/>
                <w:szCs w:val="16"/>
              </w:rPr>
              <w:t>Mari</w:t>
            </w:r>
            <w:r w:rsidR="00A7486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341B7C">
              <w:rPr>
                <w:rFonts w:ascii="Times New Roman" w:hAnsi="Times New Roman" w:cs="Times New Roman"/>
                <w:sz w:val="16"/>
                <w:szCs w:val="16"/>
              </w:rPr>
              <w:t>n Vrbovský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A74868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A74868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845B8B" w:rsidRPr="00A74868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B8B" w:rsidTr="00ED222B">
        <w:trPr>
          <w:trHeight w:val="340"/>
        </w:trPr>
        <w:tc>
          <w:tcPr>
            <w:tcW w:w="815" w:type="dxa"/>
            <w:vMerge w:val="restart"/>
            <w:shd w:val="clear" w:color="auto" w:fill="D9D9D9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B7C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1114" w:type="dxa"/>
            <w:gridSpan w:val="2"/>
            <w:shd w:val="clear" w:color="auto" w:fill="D9D9D9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B7C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</w:p>
        </w:tc>
        <w:tc>
          <w:tcPr>
            <w:tcW w:w="453" w:type="dxa"/>
            <w:gridSpan w:val="2"/>
            <w:shd w:val="clear" w:color="auto" w:fill="D9D9D9"/>
            <w:vAlign w:val="center"/>
          </w:tcPr>
          <w:p w:rsidR="00845B8B" w:rsidRPr="00A74868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  <w:r w:rsidRPr="00A74868">
              <w:rPr>
                <w:rFonts w:ascii="Arial Black" w:hAnsi="Arial Black" w:cs="Times New Roman"/>
                <w:sz w:val="20"/>
                <w:szCs w:val="20"/>
              </w:rPr>
              <w:t>6</w:t>
            </w:r>
          </w:p>
        </w:tc>
        <w:tc>
          <w:tcPr>
            <w:tcW w:w="453" w:type="dxa"/>
            <w:gridSpan w:val="2"/>
            <w:shd w:val="clear" w:color="auto" w:fill="D9D9D9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3" w:type="dxa"/>
            <w:gridSpan w:val="2"/>
            <w:shd w:val="clear" w:color="auto" w:fill="D9D9D9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3" w:type="dxa"/>
            <w:gridSpan w:val="2"/>
            <w:shd w:val="clear" w:color="auto" w:fill="D9D9D9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3" w:type="dxa"/>
            <w:gridSpan w:val="2"/>
            <w:shd w:val="clear" w:color="auto" w:fill="D9D9D9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A74868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shd w:val="clear" w:color="auto" w:fill="D9D9D9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</w:tr>
      <w:tr w:rsidR="00845B8B" w:rsidTr="00ED222B">
        <w:trPr>
          <w:trHeight w:val="340"/>
        </w:trPr>
        <w:tc>
          <w:tcPr>
            <w:tcW w:w="815" w:type="dxa"/>
            <w:vMerge/>
            <w:shd w:val="clear" w:color="auto" w:fill="D9D9D9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shd w:val="clear" w:color="auto" w:fill="D9D9D9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B7C">
              <w:rPr>
                <w:rFonts w:ascii="Times New Roman" w:hAnsi="Times New Roman" w:cs="Times New Roman"/>
                <w:sz w:val="20"/>
                <w:szCs w:val="20"/>
              </w:rPr>
              <w:t>Proti</w:t>
            </w:r>
          </w:p>
        </w:tc>
        <w:tc>
          <w:tcPr>
            <w:tcW w:w="453" w:type="dxa"/>
            <w:gridSpan w:val="2"/>
            <w:shd w:val="clear" w:color="auto" w:fill="D9D9D9"/>
            <w:vAlign w:val="center"/>
          </w:tcPr>
          <w:p w:rsidR="00845B8B" w:rsidRPr="00341B7C" w:rsidRDefault="00C90CA1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/>
            <w:vAlign w:val="center"/>
          </w:tcPr>
          <w:p w:rsidR="00845B8B" w:rsidRPr="00341B7C" w:rsidRDefault="00C90CA1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/>
            <w:vAlign w:val="center"/>
          </w:tcPr>
          <w:p w:rsidR="00845B8B" w:rsidRPr="00341B7C" w:rsidRDefault="00C90CA1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/>
            <w:vAlign w:val="center"/>
          </w:tcPr>
          <w:p w:rsidR="00845B8B" w:rsidRPr="00341B7C" w:rsidRDefault="00C90CA1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/>
            <w:vAlign w:val="center"/>
          </w:tcPr>
          <w:p w:rsidR="00845B8B" w:rsidRPr="00341B7C" w:rsidRDefault="00C90CA1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C90CA1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C90CA1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C90CA1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C90CA1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C90CA1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C90CA1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C90CA1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C90CA1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C90CA1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C90CA1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C90CA1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shd w:val="clear" w:color="auto" w:fill="D9D9D9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</w:tr>
      <w:tr w:rsidR="00845B8B" w:rsidTr="00ED222B">
        <w:trPr>
          <w:trHeight w:val="340"/>
        </w:trPr>
        <w:tc>
          <w:tcPr>
            <w:tcW w:w="815" w:type="dxa"/>
            <w:vMerge/>
            <w:shd w:val="clear" w:color="auto" w:fill="D9D9D9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shd w:val="clear" w:color="auto" w:fill="D9D9D9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B7C">
              <w:rPr>
                <w:rFonts w:ascii="Times New Roman" w:hAnsi="Times New Roman" w:cs="Times New Roman"/>
                <w:sz w:val="20"/>
                <w:szCs w:val="20"/>
              </w:rPr>
              <w:t>Zdržal sa</w:t>
            </w:r>
          </w:p>
        </w:tc>
        <w:tc>
          <w:tcPr>
            <w:tcW w:w="453" w:type="dxa"/>
            <w:gridSpan w:val="2"/>
            <w:shd w:val="clear" w:color="auto" w:fill="D9D9D9"/>
            <w:vAlign w:val="center"/>
          </w:tcPr>
          <w:p w:rsidR="00845B8B" w:rsidRPr="00341B7C" w:rsidRDefault="00C90CA1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/>
            <w:vAlign w:val="center"/>
          </w:tcPr>
          <w:p w:rsidR="00845B8B" w:rsidRPr="00341B7C" w:rsidRDefault="00C90CA1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/>
            <w:vAlign w:val="center"/>
          </w:tcPr>
          <w:p w:rsidR="00845B8B" w:rsidRPr="00341B7C" w:rsidRDefault="00C90CA1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/>
            <w:vAlign w:val="center"/>
          </w:tcPr>
          <w:p w:rsidR="00845B8B" w:rsidRPr="00341B7C" w:rsidRDefault="00C90CA1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3" w:type="dxa"/>
            <w:gridSpan w:val="2"/>
            <w:shd w:val="clear" w:color="auto" w:fill="D9D9D9"/>
            <w:vAlign w:val="center"/>
          </w:tcPr>
          <w:p w:rsidR="00845B8B" w:rsidRPr="00341B7C" w:rsidRDefault="00C90CA1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C90CA1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C90CA1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C90CA1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C90CA1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C90CA1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C90CA1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C90CA1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C90CA1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C90CA1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C90CA1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C90CA1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shd w:val="clear" w:color="auto" w:fill="D9D9D9"/>
            <w:vAlign w:val="center"/>
          </w:tcPr>
          <w:p w:rsidR="00845B8B" w:rsidRPr="00341B7C" w:rsidRDefault="00845B8B" w:rsidP="00ED222B">
            <w:pPr>
              <w:pStyle w:val="Odstavecseseznamem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</w:tr>
    </w:tbl>
    <w:p w:rsidR="00845B8B" w:rsidRPr="00A25B2F" w:rsidRDefault="00845B8B" w:rsidP="00845B8B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8"/>
        <w:gridCol w:w="9313"/>
      </w:tblGrid>
      <w:tr w:rsidR="00845B8B" w:rsidTr="00ED222B">
        <w:trPr>
          <w:trHeight w:val="283"/>
        </w:trPr>
        <w:tc>
          <w:tcPr>
            <w:tcW w:w="1242" w:type="dxa"/>
            <w:shd w:val="clear" w:color="auto" w:fill="D9D9D9"/>
          </w:tcPr>
          <w:p w:rsidR="00845B8B" w:rsidRPr="00341B7C" w:rsidRDefault="00845B8B" w:rsidP="00ED2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7C"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</w:tc>
        <w:tc>
          <w:tcPr>
            <w:tcW w:w="9364" w:type="dxa"/>
            <w:shd w:val="clear" w:color="auto" w:fill="D9D9D9"/>
          </w:tcPr>
          <w:p w:rsidR="00845B8B" w:rsidRPr="00341B7C" w:rsidRDefault="00845B8B" w:rsidP="00ED22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B7C">
              <w:rPr>
                <w:rFonts w:ascii="Times New Roman" w:hAnsi="Times New Roman" w:cs="Times New Roman"/>
                <w:sz w:val="20"/>
                <w:szCs w:val="20"/>
              </w:rPr>
              <w:t>Obsah hlasovania</w:t>
            </w:r>
          </w:p>
        </w:tc>
      </w:tr>
      <w:tr w:rsidR="00845B8B" w:rsidTr="00ED222B">
        <w:trPr>
          <w:trHeight w:val="283"/>
        </w:trPr>
        <w:tc>
          <w:tcPr>
            <w:tcW w:w="1242" w:type="dxa"/>
            <w:vAlign w:val="center"/>
          </w:tcPr>
          <w:p w:rsidR="00845B8B" w:rsidRPr="00341B7C" w:rsidRDefault="00845B8B" w:rsidP="00ED2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4" w:type="dxa"/>
          </w:tcPr>
          <w:p w:rsidR="00845B8B" w:rsidRPr="00341B7C" w:rsidRDefault="00C90CA1" w:rsidP="00ED22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Schválenie návrhovej komisie</w:t>
            </w:r>
          </w:p>
        </w:tc>
      </w:tr>
      <w:tr w:rsidR="00845B8B" w:rsidTr="00ED222B">
        <w:trPr>
          <w:trHeight w:val="283"/>
        </w:trPr>
        <w:tc>
          <w:tcPr>
            <w:tcW w:w="1242" w:type="dxa"/>
            <w:vAlign w:val="center"/>
          </w:tcPr>
          <w:p w:rsidR="00845B8B" w:rsidRPr="00341B7C" w:rsidRDefault="00845B8B" w:rsidP="00ED2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64" w:type="dxa"/>
          </w:tcPr>
          <w:p w:rsidR="00845B8B" w:rsidRPr="00341B7C" w:rsidRDefault="00C90CA1" w:rsidP="00ED22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Zmena programu</w:t>
            </w:r>
          </w:p>
        </w:tc>
      </w:tr>
      <w:tr w:rsidR="00845B8B" w:rsidTr="00ED222B">
        <w:trPr>
          <w:trHeight w:val="283"/>
        </w:trPr>
        <w:tc>
          <w:tcPr>
            <w:tcW w:w="1242" w:type="dxa"/>
            <w:vAlign w:val="center"/>
          </w:tcPr>
          <w:p w:rsidR="00845B8B" w:rsidRPr="00341B7C" w:rsidRDefault="00845B8B" w:rsidP="00ED2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4" w:type="dxa"/>
          </w:tcPr>
          <w:p w:rsidR="00845B8B" w:rsidRPr="00341B7C" w:rsidRDefault="00C90CA1" w:rsidP="00ED22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Vybudovanie barierového oplotenia</w:t>
            </w:r>
          </w:p>
        </w:tc>
      </w:tr>
      <w:tr w:rsidR="00845B8B" w:rsidTr="00ED222B">
        <w:trPr>
          <w:trHeight w:val="283"/>
        </w:trPr>
        <w:tc>
          <w:tcPr>
            <w:tcW w:w="1242" w:type="dxa"/>
            <w:vAlign w:val="center"/>
          </w:tcPr>
          <w:p w:rsidR="00845B8B" w:rsidRPr="00341B7C" w:rsidRDefault="00845B8B" w:rsidP="00ED2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64" w:type="dxa"/>
          </w:tcPr>
          <w:p w:rsidR="00845B8B" w:rsidRPr="00341B7C" w:rsidRDefault="00C90CA1" w:rsidP="008B5E9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Vybudovanie parkoviska a terénne </w:t>
            </w:r>
            <w:r w:rsidR="008B5E9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pravy pre ZŠ MT</w:t>
            </w:r>
          </w:p>
        </w:tc>
      </w:tr>
      <w:tr w:rsidR="00845B8B" w:rsidTr="00ED222B">
        <w:trPr>
          <w:trHeight w:val="283"/>
        </w:trPr>
        <w:tc>
          <w:tcPr>
            <w:tcW w:w="1242" w:type="dxa"/>
            <w:vAlign w:val="center"/>
          </w:tcPr>
          <w:p w:rsidR="00845B8B" w:rsidRPr="00341B7C" w:rsidRDefault="00845B8B" w:rsidP="00ED2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64" w:type="dxa"/>
          </w:tcPr>
          <w:p w:rsidR="00845B8B" w:rsidRPr="00341B7C" w:rsidRDefault="00C90CA1" w:rsidP="008B5E9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Prenájom miestností k</w:t>
            </w:r>
            <w:r w:rsidR="008B5E9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ubu</w:t>
            </w:r>
          </w:p>
        </w:tc>
      </w:tr>
      <w:tr w:rsidR="00845B8B" w:rsidTr="00ED222B">
        <w:trPr>
          <w:trHeight w:val="283"/>
        </w:trPr>
        <w:tc>
          <w:tcPr>
            <w:tcW w:w="1242" w:type="dxa"/>
            <w:vAlign w:val="center"/>
          </w:tcPr>
          <w:p w:rsidR="00845B8B" w:rsidRPr="00341B7C" w:rsidRDefault="00845B8B" w:rsidP="00ED2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64" w:type="dxa"/>
          </w:tcPr>
          <w:p w:rsidR="00845B8B" w:rsidRPr="00341B7C" w:rsidRDefault="00C90CA1" w:rsidP="00ED22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Prefinancovanie rekonštrukcie bytu</w:t>
            </w:r>
          </w:p>
        </w:tc>
      </w:tr>
      <w:tr w:rsidR="00845B8B" w:rsidTr="00ED222B">
        <w:trPr>
          <w:trHeight w:val="283"/>
        </w:trPr>
        <w:tc>
          <w:tcPr>
            <w:tcW w:w="1242" w:type="dxa"/>
            <w:vAlign w:val="center"/>
          </w:tcPr>
          <w:p w:rsidR="00845B8B" w:rsidRPr="00341B7C" w:rsidRDefault="00845B8B" w:rsidP="00ED2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64" w:type="dxa"/>
          </w:tcPr>
          <w:p w:rsidR="00845B8B" w:rsidRPr="00341B7C" w:rsidRDefault="00C90CA1" w:rsidP="00ED22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Odpustenie poplatku za TKO</w:t>
            </w:r>
          </w:p>
        </w:tc>
      </w:tr>
      <w:tr w:rsidR="00845B8B" w:rsidTr="00ED222B">
        <w:trPr>
          <w:trHeight w:val="283"/>
        </w:trPr>
        <w:tc>
          <w:tcPr>
            <w:tcW w:w="1242" w:type="dxa"/>
            <w:vAlign w:val="center"/>
          </w:tcPr>
          <w:p w:rsidR="00845B8B" w:rsidRPr="00341B7C" w:rsidRDefault="00C90CA1" w:rsidP="00ED2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64" w:type="dxa"/>
          </w:tcPr>
          <w:p w:rsidR="00845B8B" w:rsidRPr="00341B7C" w:rsidRDefault="00C90CA1" w:rsidP="00C90C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Odpredaj uličného pozemku</w:t>
            </w:r>
          </w:p>
        </w:tc>
      </w:tr>
      <w:tr w:rsidR="00845B8B" w:rsidTr="00ED222B">
        <w:trPr>
          <w:trHeight w:val="283"/>
        </w:trPr>
        <w:tc>
          <w:tcPr>
            <w:tcW w:w="1242" w:type="dxa"/>
            <w:vAlign w:val="center"/>
          </w:tcPr>
          <w:p w:rsidR="00845B8B" w:rsidRPr="00341B7C" w:rsidRDefault="00C90CA1" w:rsidP="00ED2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64" w:type="dxa"/>
          </w:tcPr>
          <w:p w:rsidR="00845B8B" w:rsidRPr="00341B7C" w:rsidRDefault="00C90CA1" w:rsidP="00ED22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Zriadenie vecného bremena</w:t>
            </w:r>
          </w:p>
        </w:tc>
      </w:tr>
      <w:tr w:rsidR="00845B8B" w:rsidTr="00ED222B">
        <w:trPr>
          <w:trHeight w:val="283"/>
        </w:trPr>
        <w:tc>
          <w:tcPr>
            <w:tcW w:w="1242" w:type="dxa"/>
            <w:vAlign w:val="center"/>
          </w:tcPr>
          <w:p w:rsidR="00845B8B" w:rsidRPr="00341B7C" w:rsidRDefault="00C90CA1" w:rsidP="00ED2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4" w:type="dxa"/>
          </w:tcPr>
          <w:p w:rsidR="00845B8B" w:rsidRPr="00341B7C" w:rsidRDefault="00C90CA1" w:rsidP="00ED22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Zasielania prerokovávaných vecí na prípravke</w:t>
            </w:r>
          </w:p>
        </w:tc>
      </w:tr>
      <w:tr w:rsidR="00845B8B" w:rsidTr="00ED222B">
        <w:trPr>
          <w:trHeight w:val="283"/>
        </w:trPr>
        <w:tc>
          <w:tcPr>
            <w:tcW w:w="1242" w:type="dxa"/>
            <w:vAlign w:val="center"/>
          </w:tcPr>
          <w:p w:rsidR="00845B8B" w:rsidRPr="00341B7C" w:rsidRDefault="00C90CA1" w:rsidP="00ED2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64" w:type="dxa"/>
          </w:tcPr>
          <w:p w:rsidR="00845B8B" w:rsidRPr="00341B7C" w:rsidRDefault="00C90CA1" w:rsidP="00ED22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Schválenie člena komisie ŽP</w:t>
            </w:r>
          </w:p>
        </w:tc>
      </w:tr>
      <w:tr w:rsidR="00845B8B" w:rsidTr="00ED222B">
        <w:trPr>
          <w:trHeight w:val="283"/>
        </w:trPr>
        <w:tc>
          <w:tcPr>
            <w:tcW w:w="1242" w:type="dxa"/>
            <w:vAlign w:val="center"/>
          </w:tcPr>
          <w:p w:rsidR="00845B8B" w:rsidRPr="00341B7C" w:rsidRDefault="00C90CA1" w:rsidP="00ED2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64" w:type="dxa"/>
          </w:tcPr>
          <w:p w:rsidR="00845B8B" w:rsidRPr="00341B7C" w:rsidRDefault="008B5E9E" w:rsidP="00ED22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Čerpanie rozpočtu za rok 2014</w:t>
            </w:r>
          </w:p>
        </w:tc>
      </w:tr>
      <w:tr w:rsidR="00845B8B" w:rsidTr="00ED222B">
        <w:trPr>
          <w:trHeight w:val="283"/>
        </w:trPr>
        <w:tc>
          <w:tcPr>
            <w:tcW w:w="1242" w:type="dxa"/>
            <w:vAlign w:val="center"/>
          </w:tcPr>
          <w:p w:rsidR="00845B8B" w:rsidRPr="00341B7C" w:rsidRDefault="00C90CA1" w:rsidP="00ED2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64" w:type="dxa"/>
          </w:tcPr>
          <w:p w:rsidR="00845B8B" w:rsidRPr="00341B7C" w:rsidRDefault="008B5E9E" w:rsidP="008B5E9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Schválenie záverečného účtu obce</w:t>
            </w:r>
          </w:p>
        </w:tc>
      </w:tr>
      <w:tr w:rsidR="00845B8B" w:rsidTr="00ED222B">
        <w:trPr>
          <w:trHeight w:val="283"/>
        </w:trPr>
        <w:tc>
          <w:tcPr>
            <w:tcW w:w="1242" w:type="dxa"/>
            <w:vAlign w:val="center"/>
          </w:tcPr>
          <w:p w:rsidR="00845B8B" w:rsidRPr="00341B7C" w:rsidRDefault="00C90CA1" w:rsidP="00ED2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64" w:type="dxa"/>
          </w:tcPr>
          <w:p w:rsidR="00845B8B" w:rsidRPr="00341B7C" w:rsidRDefault="008B5E9E" w:rsidP="008B5E9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Schválenie platu starostu 2039 eur</w:t>
            </w:r>
          </w:p>
        </w:tc>
      </w:tr>
      <w:tr w:rsidR="00845B8B" w:rsidTr="00ED222B">
        <w:trPr>
          <w:trHeight w:val="283"/>
        </w:trPr>
        <w:tc>
          <w:tcPr>
            <w:tcW w:w="1242" w:type="dxa"/>
            <w:vAlign w:val="center"/>
          </w:tcPr>
          <w:p w:rsidR="00845B8B" w:rsidRPr="00341B7C" w:rsidRDefault="00C90CA1" w:rsidP="00ED2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64" w:type="dxa"/>
          </w:tcPr>
          <w:p w:rsidR="00845B8B" w:rsidRPr="00341B7C" w:rsidRDefault="008B5E9E" w:rsidP="00ED22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Schválenie platu starostu 1958 eur</w:t>
            </w:r>
          </w:p>
        </w:tc>
      </w:tr>
      <w:tr w:rsidR="00845B8B" w:rsidTr="00ED222B">
        <w:trPr>
          <w:trHeight w:val="283"/>
        </w:trPr>
        <w:tc>
          <w:tcPr>
            <w:tcW w:w="1242" w:type="dxa"/>
            <w:vAlign w:val="center"/>
          </w:tcPr>
          <w:p w:rsidR="00845B8B" w:rsidRPr="00341B7C" w:rsidRDefault="00C90CA1" w:rsidP="00ED2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64" w:type="dxa"/>
          </w:tcPr>
          <w:p w:rsidR="00845B8B" w:rsidRPr="00341B7C" w:rsidRDefault="008B5E9E" w:rsidP="008B5E9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Schválenie uznesení poslancov OZ</w:t>
            </w:r>
          </w:p>
        </w:tc>
      </w:tr>
      <w:tr w:rsidR="00845B8B" w:rsidTr="00ED222B">
        <w:trPr>
          <w:trHeight w:val="283"/>
        </w:trPr>
        <w:tc>
          <w:tcPr>
            <w:tcW w:w="1242" w:type="dxa"/>
          </w:tcPr>
          <w:p w:rsidR="00845B8B" w:rsidRPr="00341B7C" w:rsidRDefault="008B5E9E" w:rsidP="00ED2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4" w:type="dxa"/>
          </w:tcPr>
          <w:p w:rsidR="00845B8B" w:rsidRPr="00341B7C" w:rsidRDefault="00845B8B" w:rsidP="00ED2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B8B" w:rsidTr="00ED222B">
        <w:trPr>
          <w:trHeight w:val="283"/>
        </w:trPr>
        <w:tc>
          <w:tcPr>
            <w:tcW w:w="1242" w:type="dxa"/>
          </w:tcPr>
          <w:p w:rsidR="00845B8B" w:rsidRPr="00341B7C" w:rsidRDefault="008B5E9E" w:rsidP="00ED2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4" w:type="dxa"/>
          </w:tcPr>
          <w:p w:rsidR="00845B8B" w:rsidRPr="00341B7C" w:rsidRDefault="00845B8B" w:rsidP="00ED2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5B8B" w:rsidRDefault="00845B8B" w:rsidP="00845B8B">
      <w:pPr>
        <w:pStyle w:val="Odstavecseseznamem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45B8B" w:rsidRPr="00A25B2F" w:rsidRDefault="00845B8B" w:rsidP="00845B8B">
      <w:pPr>
        <w:pStyle w:val="Odstavecseseznamem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Zapísal:  </w:t>
      </w:r>
      <w:r w:rsidR="008B5E9E">
        <w:rPr>
          <w:rFonts w:ascii="Times New Roman" w:hAnsi="Times New Roman" w:cs="Times New Roman"/>
          <w:sz w:val="20"/>
          <w:szCs w:val="20"/>
        </w:rPr>
        <w:t>poslanec Marian Vrbovský</w:t>
      </w:r>
    </w:p>
    <w:p w:rsidR="00845B8B" w:rsidRPr="00A25B2F" w:rsidRDefault="00845B8B" w:rsidP="00845B8B">
      <w:pPr>
        <w:rPr>
          <w:rFonts w:ascii="Times New Roman" w:hAnsi="Times New Roman" w:cs="Times New Roman"/>
          <w:sz w:val="20"/>
          <w:szCs w:val="20"/>
        </w:rPr>
      </w:pPr>
    </w:p>
    <w:p w:rsidR="003E5421" w:rsidRDefault="003E5421" w:rsidP="001C6C32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E5421" w:rsidSect="004E30F1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FB1" w:rsidRDefault="00650FB1" w:rsidP="00533CDB">
      <w:pPr>
        <w:spacing w:after="0" w:line="240" w:lineRule="auto"/>
      </w:pPr>
      <w:r>
        <w:separator/>
      </w:r>
    </w:p>
  </w:endnote>
  <w:endnote w:type="continuationSeparator" w:id="1">
    <w:p w:rsidR="00650FB1" w:rsidRDefault="00650FB1" w:rsidP="0053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FB1" w:rsidRDefault="00650FB1" w:rsidP="00533CDB">
      <w:pPr>
        <w:spacing w:after="0" w:line="240" w:lineRule="auto"/>
      </w:pPr>
      <w:r>
        <w:separator/>
      </w:r>
    </w:p>
  </w:footnote>
  <w:footnote w:type="continuationSeparator" w:id="1">
    <w:p w:rsidR="00650FB1" w:rsidRDefault="00650FB1" w:rsidP="0053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122B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B411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D27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62B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B2E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32F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52DA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B2FD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CE2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5AF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C072DB"/>
    <w:multiLevelType w:val="hybridMultilevel"/>
    <w:tmpl w:val="C40EDD9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FD784A"/>
    <w:multiLevelType w:val="hybridMultilevel"/>
    <w:tmpl w:val="0DEC618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341430"/>
    <w:multiLevelType w:val="hybridMultilevel"/>
    <w:tmpl w:val="7856ED5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EB5423"/>
    <w:multiLevelType w:val="hybridMultilevel"/>
    <w:tmpl w:val="2FDEE11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B0917"/>
    <w:multiLevelType w:val="hybridMultilevel"/>
    <w:tmpl w:val="6F22D94A"/>
    <w:lvl w:ilvl="0" w:tplc="8D80EABE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677EC"/>
    <w:multiLevelType w:val="hybridMultilevel"/>
    <w:tmpl w:val="ACA23E1C"/>
    <w:lvl w:ilvl="0" w:tplc="643A7854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46A0984"/>
    <w:multiLevelType w:val="hybridMultilevel"/>
    <w:tmpl w:val="A6F0D536"/>
    <w:lvl w:ilvl="0" w:tplc="041B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7">
    <w:nsid w:val="3AD70D11"/>
    <w:multiLevelType w:val="hybridMultilevel"/>
    <w:tmpl w:val="94BC72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A6175E"/>
    <w:multiLevelType w:val="hybridMultilevel"/>
    <w:tmpl w:val="5BCAE2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705E7"/>
    <w:multiLevelType w:val="hybridMultilevel"/>
    <w:tmpl w:val="3844EBB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01EAA"/>
    <w:multiLevelType w:val="hybridMultilevel"/>
    <w:tmpl w:val="48204D48"/>
    <w:lvl w:ilvl="0" w:tplc="42A66D0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1B135BF"/>
    <w:multiLevelType w:val="hybridMultilevel"/>
    <w:tmpl w:val="09242E18"/>
    <w:lvl w:ilvl="0" w:tplc="D1264B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679D4"/>
    <w:multiLevelType w:val="hybridMultilevel"/>
    <w:tmpl w:val="1918056E"/>
    <w:lvl w:ilvl="0" w:tplc="041B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CB3CC6"/>
    <w:multiLevelType w:val="hybridMultilevel"/>
    <w:tmpl w:val="9C82D00C"/>
    <w:lvl w:ilvl="0" w:tplc="E9527308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4">
    <w:nsid w:val="59C22A3E"/>
    <w:multiLevelType w:val="hybridMultilevel"/>
    <w:tmpl w:val="B66CF65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2235E0"/>
    <w:multiLevelType w:val="hybridMultilevel"/>
    <w:tmpl w:val="2286B844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DDC0B24"/>
    <w:multiLevelType w:val="hybridMultilevel"/>
    <w:tmpl w:val="906E6F94"/>
    <w:lvl w:ilvl="0" w:tplc="130C25D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5F690B9D"/>
    <w:multiLevelType w:val="hybridMultilevel"/>
    <w:tmpl w:val="ED58E0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D0070"/>
    <w:multiLevelType w:val="hybridMultilevel"/>
    <w:tmpl w:val="D52ECA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E1FF0"/>
    <w:multiLevelType w:val="hybridMultilevel"/>
    <w:tmpl w:val="D18A36F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06159B"/>
    <w:multiLevelType w:val="hybridMultilevel"/>
    <w:tmpl w:val="0B3C68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A4D4195"/>
    <w:multiLevelType w:val="hybridMultilevel"/>
    <w:tmpl w:val="963AB79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6"/>
  </w:num>
  <w:num w:numId="4">
    <w:abstractNumId w:val="10"/>
  </w:num>
  <w:num w:numId="5">
    <w:abstractNumId w:val="31"/>
  </w:num>
  <w:num w:numId="6">
    <w:abstractNumId w:val="11"/>
  </w:num>
  <w:num w:numId="7">
    <w:abstractNumId w:val="25"/>
  </w:num>
  <w:num w:numId="8">
    <w:abstractNumId w:val="27"/>
  </w:num>
  <w:num w:numId="9">
    <w:abstractNumId w:val="18"/>
  </w:num>
  <w:num w:numId="10">
    <w:abstractNumId w:val="20"/>
  </w:num>
  <w:num w:numId="11">
    <w:abstractNumId w:val="24"/>
  </w:num>
  <w:num w:numId="12">
    <w:abstractNumId w:val="17"/>
  </w:num>
  <w:num w:numId="13">
    <w:abstractNumId w:val="29"/>
  </w:num>
  <w:num w:numId="14">
    <w:abstractNumId w:val="12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5"/>
  </w:num>
  <w:num w:numId="27">
    <w:abstractNumId w:val="13"/>
  </w:num>
  <w:num w:numId="28">
    <w:abstractNumId w:val="28"/>
  </w:num>
  <w:num w:numId="29">
    <w:abstractNumId w:val="21"/>
  </w:num>
  <w:num w:numId="30">
    <w:abstractNumId w:val="14"/>
  </w:num>
  <w:num w:numId="31">
    <w:abstractNumId w:val="19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D34F5"/>
    <w:rsid w:val="00002357"/>
    <w:rsid w:val="00002AF2"/>
    <w:rsid w:val="00007185"/>
    <w:rsid w:val="00012FC0"/>
    <w:rsid w:val="0001431B"/>
    <w:rsid w:val="00020D59"/>
    <w:rsid w:val="00022D28"/>
    <w:rsid w:val="0002384C"/>
    <w:rsid w:val="0002565E"/>
    <w:rsid w:val="00026CB7"/>
    <w:rsid w:val="00027CA3"/>
    <w:rsid w:val="00032C91"/>
    <w:rsid w:val="000334D3"/>
    <w:rsid w:val="00036850"/>
    <w:rsid w:val="00041EF7"/>
    <w:rsid w:val="0004292D"/>
    <w:rsid w:val="00047129"/>
    <w:rsid w:val="00051C45"/>
    <w:rsid w:val="00053C53"/>
    <w:rsid w:val="000540C8"/>
    <w:rsid w:val="00055493"/>
    <w:rsid w:val="000573E6"/>
    <w:rsid w:val="00065C08"/>
    <w:rsid w:val="0007035E"/>
    <w:rsid w:val="000731CD"/>
    <w:rsid w:val="00075965"/>
    <w:rsid w:val="000806A8"/>
    <w:rsid w:val="00081F85"/>
    <w:rsid w:val="000825C9"/>
    <w:rsid w:val="000839E3"/>
    <w:rsid w:val="00084008"/>
    <w:rsid w:val="00084BB0"/>
    <w:rsid w:val="00084EB0"/>
    <w:rsid w:val="00085F1E"/>
    <w:rsid w:val="00097ED5"/>
    <w:rsid w:val="000A18A7"/>
    <w:rsid w:val="000A2273"/>
    <w:rsid w:val="000A3A17"/>
    <w:rsid w:val="000A3C20"/>
    <w:rsid w:val="000A5F72"/>
    <w:rsid w:val="000A70F6"/>
    <w:rsid w:val="000B2B4C"/>
    <w:rsid w:val="000B3E5E"/>
    <w:rsid w:val="000B47EF"/>
    <w:rsid w:val="000C00BE"/>
    <w:rsid w:val="000C4402"/>
    <w:rsid w:val="000C67CF"/>
    <w:rsid w:val="000C6C6A"/>
    <w:rsid w:val="000D34F5"/>
    <w:rsid w:val="000D3924"/>
    <w:rsid w:val="000E06B8"/>
    <w:rsid w:val="000E11A9"/>
    <w:rsid w:val="000E197B"/>
    <w:rsid w:val="000E5313"/>
    <w:rsid w:val="000E5D8E"/>
    <w:rsid w:val="000F1D58"/>
    <w:rsid w:val="000F5C04"/>
    <w:rsid w:val="000F64B2"/>
    <w:rsid w:val="0010090A"/>
    <w:rsid w:val="001012C2"/>
    <w:rsid w:val="00102D2C"/>
    <w:rsid w:val="001038C2"/>
    <w:rsid w:val="00103C4F"/>
    <w:rsid w:val="001111E8"/>
    <w:rsid w:val="00114B0C"/>
    <w:rsid w:val="001171D8"/>
    <w:rsid w:val="0012001E"/>
    <w:rsid w:val="00122C21"/>
    <w:rsid w:val="00126C07"/>
    <w:rsid w:val="00130147"/>
    <w:rsid w:val="00130423"/>
    <w:rsid w:val="00135209"/>
    <w:rsid w:val="001356BD"/>
    <w:rsid w:val="00136194"/>
    <w:rsid w:val="001504B4"/>
    <w:rsid w:val="001542EB"/>
    <w:rsid w:val="00155B08"/>
    <w:rsid w:val="0016276D"/>
    <w:rsid w:val="001641E1"/>
    <w:rsid w:val="00164486"/>
    <w:rsid w:val="001651F0"/>
    <w:rsid w:val="001701F7"/>
    <w:rsid w:val="001711C6"/>
    <w:rsid w:val="00173B88"/>
    <w:rsid w:val="001748BD"/>
    <w:rsid w:val="001867B0"/>
    <w:rsid w:val="00186B11"/>
    <w:rsid w:val="00186FA0"/>
    <w:rsid w:val="0019114F"/>
    <w:rsid w:val="001A03E8"/>
    <w:rsid w:val="001A11FC"/>
    <w:rsid w:val="001A48F4"/>
    <w:rsid w:val="001B1B7F"/>
    <w:rsid w:val="001B1CA2"/>
    <w:rsid w:val="001B2051"/>
    <w:rsid w:val="001B35FF"/>
    <w:rsid w:val="001B7D23"/>
    <w:rsid w:val="001C3847"/>
    <w:rsid w:val="001C6C32"/>
    <w:rsid w:val="001D165D"/>
    <w:rsid w:val="001D40DB"/>
    <w:rsid w:val="001E1CBC"/>
    <w:rsid w:val="001E30B2"/>
    <w:rsid w:val="001E4B70"/>
    <w:rsid w:val="00201350"/>
    <w:rsid w:val="0020390E"/>
    <w:rsid w:val="00203CCD"/>
    <w:rsid w:val="00205721"/>
    <w:rsid w:val="00215205"/>
    <w:rsid w:val="002208CB"/>
    <w:rsid w:val="00220E4D"/>
    <w:rsid w:val="00221F55"/>
    <w:rsid w:val="0023275E"/>
    <w:rsid w:val="002415A0"/>
    <w:rsid w:val="00241995"/>
    <w:rsid w:val="00243116"/>
    <w:rsid w:val="002432F9"/>
    <w:rsid w:val="002449A1"/>
    <w:rsid w:val="00245771"/>
    <w:rsid w:val="002504BD"/>
    <w:rsid w:val="00251629"/>
    <w:rsid w:val="00252A46"/>
    <w:rsid w:val="00256706"/>
    <w:rsid w:val="00262A20"/>
    <w:rsid w:val="0026340C"/>
    <w:rsid w:val="002647F9"/>
    <w:rsid w:val="002742A5"/>
    <w:rsid w:val="00275F35"/>
    <w:rsid w:val="002765D5"/>
    <w:rsid w:val="0027689D"/>
    <w:rsid w:val="002775B3"/>
    <w:rsid w:val="00282B90"/>
    <w:rsid w:val="00285440"/>
    <w:rsid w:val="0029365F"/>
    <w:rsid w:val="002A496D"/>
    <w:rsid w:val="002A6B94"/>
    <w:rsid w:val="002A7AEB"/>
    <w:rsid w:val="002B00DD"/>
    <w:rsid w:val="002B012B"/>
    <w:rsid w:val="002B0D24"/>
    <w:rsid w:val="002B6034"/>
    <w:rsid w:val="002C478A"/>
    <w:rsid w:val="002D0158"/>
    <w:rsid w:val="002D18C2"/>
    <w:rsid w:val="002D687C"/>
    <w:rsid w:val="002D7147"/>
    <w:rsid w:val="002E07AE"/>
    <w:rsid w:val="002E136A"/>
    <w:rsid w:val="002E7DE1"/>
    <w:rsid w:val="002F0C84"/>
    <w:rsid w:val="0030378C"/>
    <w:rsid w:val="00304CFA"/>
    <w:rsid w:val="00305A1E"/>
    <w:rsid w:val="0030673E"/>
    <w:rsid w:val="003129D7"/>
    <w:rsid w:val="00314AF2"/>
    <w:rsid w:val="00316BCD"/>
    <w:rsid w:val="00324B5C"/>
    <w:rsid w:val="0032523B"/>
    <w:rsid w:val="00325D72"/>
    <w:rsid w:val="00327320"/>
    <w:rsid w:val="00330365"/>
    <w:rsid w:val="00332987"/>
    <w:rsid w:val="00332FD0"/>
    <w:rsid w:val="00334B2C"/>
    <w:rsid w:val="00337140"/>
    <w:rsid w:val="00341B7C"/>
    <w:rsid w:val="00342792"/>
    <w:rsid w:val="00345F90"/>
    <w:rsid w:val="003460F8"/>
    <w:rsid w:val="00346A78"/>
    <w:rsid w:val="00347329"/>
    <w:rsid w:val="00352092"/>
    <w:rsid w:val="003539A4"/>
    <w:rsid w:val="00362A90"/>
    <w:rsid w:val="00364647"/>
    <w:rsid w:val="00364D6D"/>
    <w:rsid w:val="0036519D"/>
    <w:rsid w:val="00367409"/>
    <w:rsid w:val="00370617"/>
    <w:rsid w:val="00371A14"/>
    <w:rsid w:val="0037438B"/>
    <w:rsid w:val="00374B21"/>
    <w:rsid w:val="0037636D"/>
    <w:rsid w:val="003860AD"/>
    <w:rsid w:val="00394775"/>
    <w:rsid w:val="00397BB8"/>
    <w:rsid w:val="00397CA6"/>
    <w:rsid w:val="003A2704"/>
    <w:rsid w:val="003A4B6B"/>
    <w:rsid w:val="003A752D"/>
    <w:rsid w:val="003B3AF2"/>
    <w:rsid w:val="003B3CFA"/>
    <w:rsid w:val="003B6CA0"/>
    <w:rsid w:val="003C0A37"/>
    <w:rsid w:val="003C29CD"/>
    <w:rsid w:val="003C3802"/>
    <w:rsid w:val="003C53C1"/>
    <w:rsid w:val="003C5980"/>
    <w:rsid w:val="003C5D73"/>
    <w:rsid w:val="003C6673"/>
    <w:rsid w:val="003D0BA7"/>
    <w:rsid w:val="003D5EB3"/>
    <w:rsid w:val="003D6DC7"/>
    <w:rsid w:val="003D6DF6"/>
    <w:rsid w:val="003E0048"/>
    <w:rsid w:val="003E2013"/>
    <w:rsid w:val="003E23BA"/>
    <w:rsid w:val="003E5421"/>
    <w:rsid w:val="003E7A15"/>
    <w:rsid w:val="003F434E"/>
    <w:rsid w:val="0040269B"/>
    <w:rsid w:val="00402B76"/>
    <w:rsid w:val="00405D4A"/>
    <w:rsid w:val="00406344"/>
    <w:rsid w:val="00407EFB"/>
    <w:rsid w:val="00410383"/>
    <w:rsid w:val="00413EFA"/>
    <w:rsid w:val="004165BD"/>
    <w:rsid w:val="004201E3"/>
    <w:rsid w:val="0042054D"/>
    <w:rsid w:val="00425045"/>
    <w:rsid w:val="0042750D"/>
    <w:rsid w:val="00431EAD"/>
    <w:rsid w:val="004344A6"/>
    <w:rsid w:val="0043593F"/>
    <w:rsid w:val="00440370"/>
    <w:rsid w:val="00441FB9"/>
    <w:rsid w:val="0044548B"/>
    <w:rsid w:val="004530F6"/>
    <w:rsid w:val="004545BD"/>
    <w:rsid w:val="00454EE6"/>
    <w:rsid w:val="004758C0"/>
    <w:rsid w:val="004771A6"/>
    <w:rsid w:val="00477BDC"/>
    <w:rsid w:val="00480586"/>
    <w:rsid w:val="00484B9F"/>
    <w:rsid w:val="004868A2"/>
    <w:rsid w:val="00492B4F"/>
    <w:rsid w:val="00497FC4"/>
    <w:rsid w:val="004A1F49"/>
    <w:rsid w:val="004A2B3D"/>
    <w:rsid w:val="004A7F61"/>
    <w:rsid w:val="004B10CD"/>
    <w:rsid w:val="004B14CE"/>
    <w:rsid w:val="004B27B8"/>
    <w:rsid w:val="004B3A43"/>
    <w:rsid w:val="004C3624"/>
    <w:rsid w:val="004C4ED1"/>
    <w:rsid w:val="004D2307"/>
    <w:rsid w:val="004D263E"/>
    <w:rsid w:val="004D4FBD"/>
    <w:rsid w:val="004E11EC"/>
    <w:rsid w:val="004E30F1"/>
    <w:rsid w:val="004E375D"/>
    <w:rsid w:val="004E7C63"/>
    <w:rsid w:val="004F04F5"/>
    <w:rsid w:val="004F489E"/>
    <w:rsid w:val="004F6AB4"/>
    <w:rsid w:val="004F6B79"/>
    <w:rsid w:val="004F7035"/>
    <w:rsid w:val="00503950"/>
    <w:rsid w:val="00505990"/>
    <w:rsid w:val="00506CB0"/>
    <w:rsid w:val="00511D98"/>
    <w:rsid w:val="005122BA"/>
    <w:rsid w:val="00513E4D"/>
    <w:rsid w:val="00516ED7"/>
    <w:rsid w:val="00517142"/>
    <w:rsid w:val="00517383"/>
    <w:rsid w:val="0052525C"/>
    <w:rsid w:val="00525770"/>
    <w:rsid w:val="005303C7"/>
    <w:rsid w:val="00532410"/>
    <w:rsid w:val="005326A6"/>
    <w:rsid w:val="00533CDB"/>
    <w:rsid w:val="0053446D"/>
    <w:rsid w:val="00534BE8"/>
    <w:rsid w:val="005408CE"/>
    <w:rsid w:val="00542E32"/>
    <w:rsid w:val="005446BB"/>
    <w:rsid w:val="005470AA"/>
    <w:rsid w:val="00556621"/>
    <w:rsid w:val="005604EC"/>
    <w:rsid w:val="00571482"/>
    <w:rsid w:val="00571E4A"/>
    <w:rsid w:val="005740A2"/>
    <w:rsid w:val="00574906"/>
    <w:rsid w:val="00576086"/>
    <w:rsid w:val="0057765D"/>
    <w:rsid w:val="00581DAB"/>
    <w:rsid w:val="005851AC"/>
    <w:rsid w:val="00586149"/>
    <w:rsid w:val="00586B0F"/>
    <w:rsid w:val="00590FF0"/>
    <w:rsid w:val="005B2ED0"/>
    <w:rsid w:val="005B339D"/>
    <w:rsid w:val="005B34D7"/>
    <w:rsid w:val="005C1ACB"/>
    <w:rsid w:val="005C5C92"/>
    <w:rsid w:val="005D0DA1"/>
    <w:rsid w:val="005D3DC8"/>
    <w:rsid w:val="005E1908"/>
    <w:rsid w:val="005E504D"/>
    <w:rsid w:val="005E64DB"/>
    <w:rsid w:val="005F37CD"/>
    <w:rsid w:val="005F649A"/>
    <w:rsid w:val="005F6FA0"/>
    <w:rsid w:val="005F7EDD"/>
    <w:rsid w:val="00600BBE"/>
    <w:rsid w:val="00602111"/>
    <w:rsid w:val="00602F15"/>
    <w:rsid w:val="0061208C"/>
    <w:rsid w:val="00614A0D"/>
    <w:rsid w:val="00622AB0"/>
    <w:rsid w:val="00625818"/>
    <w:rsid w:val="00634166"/>
    <w:rsid w:val="00640465"/>
    <w:rsid w:val="0064458D"/>
    <w:rsid w:val="00646171"/>
    <w:rsid w:val="00646BA2"/>
    <w:rsid w:val="006477C5"/>
    <w:rsid w:val="00650FB1"/>
    <w:rsid w:val="00652348"/>
    <w:rsid w:val="00660FBC"/>
    <w:rsid w:val="00661C8B"/>
    <w:rsid w:val="0066744F"/>
    <w:rsid w:val="00671C10"/>
    <w:rsid w:val="006741D2"/>
    <w:rsid w:val="00674BCD"/>
    <w:rsid w:val="00675F3C"/>
    <w:rsid w:val="00681701"/>
    <w:rsid w:val="006870A5"/>
    <w:rsid w:val="006876AF"/>
    <w:rsid w:val="00695C98"/>
    <w:rsid w:val="006A05E0"/>
    <w:rsid w:val="006A2904"/>
    <w:rsid w:val="006A2F96"/>
    <w:rsid w:val="006B2EF5"/>
    <w:rsid w:val="006C0C38"/>
    <w:rsid w:val="006C1DC2"/>
    <w:rsid w:val="006C49C9"/>
    <w:rsid w:val="006D20BC"/>
    <w:rsid w:val="006D7576"/>
    <w:rsid w:val="006E1B1D"/>
    <w:rsid w:val="006E3E34"/>
    <w:rsid w:val="006E4F29"/>
    <w:rsid w:val="006E6993"/>
    <w:rsid w:val="006F21D6"/>
    <w:rsid w:val="006F551E"/>
    <w:rsid w:val="00702222"/>
    <w:rsid w:val="00702EB3"/>
    <w:rsid w:val="007044B2"/>
    <w:rsid w:val="007136FB"/>
    <w:rsid w:val="00717143"/>
    <w:rsid w:val="00721D1B"/>
    <w:rsid w:val="007311D2"/>
    <w:rsid w:val="00737E6F"/>
    <w:rsid w:val="00753165"/>
    <w:rsid w:val="00757886"/>
    <w:rsid w:val="00762749"/>
    <w:rsid w:val="00767B1F"/>
    <w:rsid w:val="00770A18"/>
    <w:rsid w:val="00771CC8"/>
    <w:rsid w:val="00773D75"/>
    <w:rsid w:val="007756B7"/>
    <w:rsid w:val="007803E0"/>
    <w:rsid w:val="007815C0"/>
    <w:rsid w:val="00781BAA"/>
    <w:rsid w:val="00781EFD"/>
    <w:rsid w:val="00782D17"/>
    <w:rsid w:val="0078597A"/>
    <w:rsid w:val="00791711"/>
    <w:rsid w:val="00794A11"/>
    <w:rsid w:val="00794AFD"/>
    <w:rsid w:val="0079636C"/>
    <w:rsid w:val="0079728C"/>
    <w:rsid w:val="00797672"/>
    <w:rsid w:val="007A1AE2"/>
    <w:rsid w:val="007A3400"/>
    <w:rsid w:val="007A3F78"/>
    <w:rsid w:val="007A6F19"/>
    <w:rsid w:val="007B166B"/>
    <w:rsid w:val="007B2F23"/>
    <w:rsid w:val="007B50CF"/>
    <w:rsid w:val="007B5665"/>
    <w:rsid w:val="007B6656"/>
    <w:rsid w:val="007B6D9C"/>
    <w:rsid w:val="007C2986"/>
    <w:rsid w:val="007C6873"/>
    <w:rsid w:val="007C6A39"/>
    <w:rsid w:val="007C788B"/>
    <w:rsid w:val="007D154D"/>
    <w:rsid w:val="007D4516"/>
    <w:rsid w:val="007D6F49"/>
    <w:rsid w:val="007E0D34"/>
    <w:rsid w:val="007E1809"/>
    <w:rsid w:val="007E1C6A"/>
    <w:rsid w:val="007E1F92"/>
    <w:rsid w:val="007E4078"/>
    <w:rsid w:val="007E4ABD"/>
    <w:rsid w:val="007E7911"/>
    <w:rsid w:val="007F1030"/>
    <w:rsid w:val="007F1FD8"/>
    <w:rsid w:val="007F4498"/>
    <w:rsid w:val="007F6A5A"/>
    <w:rsid w:val="007F7501"/>
    <w:rsid w:val="0080074F"/>
    <w:rsid w:val="008059AE"/>
    <w:rsid w:val="00810124"/>
    <w:rsid w:val="008167AA"/>
    <w:rsid w:val="00816DF8"/>
    <w:rsid w:val="0082020C"/>
    <w:rsid w:val="00822AFE"/>
    <w:rsid w:val="008261CB"/>
    <w:rsid w:val="008301D4"/>
    <w:rsid w:val="008302D5"/>
    <w:rsid w:val="008354CD"/>
    <w:rsid w:val="0083573F"/>
    <w:rsid w:val="00840575"/>
    <w:rsid w:val="00841166"/>
    <w:rsid w:val="00842D9C"/>
    <w:rsid w:val="008449EA"/>
    <w:rsid w:val="00845B8B"/>
    <w:rsid w:val="0085063E"/>
    <w:rsid w:val="0085469C"/>
    <w:rsid w:val="0086116D"/>
    <w:rsid w:val="00866A75"/>
    <w:rsid w:val="00867948"/>
    <w:rsid w:val="00867DFB"/>
    <w:rsid w:val="00877E55"/>
    <w:rsid w:val="00880379"/>
    <w:rsid w:val="00880CC7"/>
    <w:rsid w:val="0088125C"/>
    <w:rsid w:val="0088349F"/>
    <w:rsid w:val="00887791"/>
    <w:rsid w:val="00891360"/>
    <w:rsid w:val="00894C1C"/>
    <w:rsid w:val="008976FE"/>
    <w:rsid w:val="008A0ED8"/>
    <w:rsid w:val="008A12C8"/>
    <w:rsid w:val="008A182E"/>
    <w:rsid w:val="008A2382"/>
    <w:rsid w:val="008A26A5"/>
    <w:rsid w:val="008B17C7"/>
    <w:rsid w:val="008B2C5D"/>
    <w:rsid w:val="008B5E9E"/>
    <w:rsid w:val="008B6372"/>
    <w:rsid w:val="008B7E51"/>
    <w:rsid w:val="008C7205"/>
    <w:rsid w:val="008D2D03"/>
    <w:rsid w:val="008D2D67"/>
    <w:rsid w:val="008D5275"/>
    <w:rsid w:val="008D5D07"/>
    <w:rsid w:val="008D70EF"/>
    <w:rsid w:val="008E0B25"/>
    <w:rsid w:val="008E0E32"/>
    <w:rsid w:val="008E0EDF"/>
    <w:rsid w:val="008E504D"/>
    <w:rsid w:val="008E5801"/>
    <w:rsid w:val="008E61B6"/>
    <w:rsid w:val="008F2491"/>
    <w:rsid w:val="008F4505"/>
    <w:rsid w:val="008F4BC8"/>
    <w:rsid w:val="008F507D"/>
    <w:rsid w:val="009015F2"/>
    <w:rsid w:val="009027A0"/>
    <w:rsid w:val="00905C05"/>
    <w:rsid w:val="009063B5"/>
    <w:rsid w:val="0091473C"/>
    <w:rsid w:val="00917AD9"/>
    <w:rsid w:val="0092027A"/>
    <w:rsid w:val="00924AC6"/>
    <w:rsid w:val="0092630C"/>
    <w:rsid w:val="00927E0D"/>
    <w:rsid w:val="00934E1F"/>
    <w:rsid w:val="009350D4"/>
    <w:rsid w:val="00935C8D"/>
    <w:rsid w:val="0094107F"/>
    <w:rsid w:val="009465C1"/>
    <w:rsid w:val="00947836"/>
    <w:rsid w:val="009524E5"/>
    <w:rsid w:val="009527F4"/>
    <w:rsid w:val="00954F8B"/>
    <w:rsid w:val="00955747"/>
    <w:rsid w:val="00961E7E"/>
    <w:rsid w:val="00963996"/>
    <w:rsid w:val="00964859"/>
    <w:rsid w:val="0096504F"/>
    <w:rsid w:val="00965A73"/>
    <w:rsid w:val="00973625"/>
    <w:rsid w:val="009933FB"/>
    <w:rsid w:val="00995011"/>
    <w:rsid w:val="009A0B5D"/>
    <w:rsid w:val="009A0D49"/>
    <w:rsid w:val="009A0FB5"/>
    <w:rsid w:val="009A2640"/>
    <w:rsid w:val="009A5239"/>
    <w:rsid w:val="009A7101"/>
    <w:rsid w:val="009A791C"/>
    <w:rsid w:val="009B366E"/>
    <w:rsid w:val="009B4B21"/>
    <w:rsid w:val="009B52A0"/>
    <w:rsid w:val="009B6764"/>
    <w:rsid w:val="009C2386"/>
    <w:rsid w:val="009C3ECB"/>
    <w:rsid w:val="009C417B"/>
    <w:rsid w:val="009C7E63"/>
    <w:rsid w:val="009E029C"/>
    <w:rsid w:val="009E2E36"/>
    <w:rsid w:val="009E71EA"/>
    <w:rsid w:val="009F2C9F"/>
    <w:rsid w:val="009F2F23"/>
    <w:rsid w:val="009F3863"/>
    <w:rsid w:val="009F3C56"/>
    <w:rsid w:val="009F4E4C"/>
    <w:rsid w:val="009F6F39"/>
    <w:rsid w:val="009F71D2"/>
    <w:rsid w:val="00A0204B"/>
    <w:rsid w:val="00A06772"/>
    <w:rsid w:val="00A067E8"/>
    <w:rsid w:val="00A162ED"/>
    <w:rsid w:val="00A16B24"/>
    <w:rsid w:val="00A21093"/>
    <w:rsid w:val="00A22044"/>
    <w:rsid w:val="00A25B2F"/>
    <w:rsid w:val="00A2604A"/>
    <w:rsid w:val="00A269DD"/>
    <w:rsid w:val="00A30CDC"/>
    <w:rsid w:val="00A414AA"/>
    <w:rsid w:val="00A44403"/>
    <w:rsid w:val="00A472F2"/>
    <w:rsid w:val="00A569E0"/>
    <w:rsid w:val="00A61E9C"/>
    <w:rsid w:val="00A67313"/>
    <w:rsid w:val="00A67D8D"/>
    <w:rsid w:val="00A7234A"/>
    <w:rsid w:val="00A74868"/>
    <w:rsid w:val="00A836B7"/>
    <w:rsid w:val="00A83E5F"/>
    <w:rsid w:val="00A87277"/>
    <w:rsid w:val="00A90FB1"/>
    <w:rsid w:val="00A91BC2"/>
    <w:rsid w:val="00A9432F"/>
    <w:rsid w:val="00A94A6F"/>
    <w:rsid w:val="00AA0D52"/>
    <w:rsid w:val="00AA0FED"/>
    <w:rsid w:val="00AA1613"/>
    <w:rsid w:val="00AA19AB"/>
    <w:rsid w:val="00AA29B1"/>
    <w:rsid w:val="00AA6420"/>
    <w:rsid w:val="00AA6A39"/>
    <w:rsid w:val="00AB028E"/>
    <w:rsid w:val="00AB3176"/>
    <w:rsid w:val="00AC1F59"/>
    <w:rsid w:val="00AC1FFE"/>
    <w:rsid w:val="00AC2BBD"/>
    <w:rsid w:val="00AC60F5"/>
    <w:rsid w:val="00AC691E"/>
    <w:rsid w:val="00AD19DB"/>
    <w:rsid w:val="00AE07E4"/>
    <w:rsid w:val="00AE6809"/>
    <w:rsid w:val="00AE7A83"/>
    <w:rsid w:val="00AE7D0F"/>
    <w:rsid w:val="00AF01BB"/>
    <w:rsid w:val="00AF14A5"/>
    <w:rsid w:val="00AF1736"/>
    <w:rsid w:val="00AF346A"/>
    <w:rsid w:val="00AF759D"/>
    <w:rsid w:val="00B033E2"/>
    <w:rsid w:val="00B07118"/>
    <w:rsid w:val="00B10075"/>
    <w:rsid w:val="00B138A6"/>
    <w:rsid w:val="00B146F9"/>
    <w:rsid w:val="00B1607A"/>
    <w:rsid w:val="00B219CD"/>
    <w:rsid w:val="00B250F1"/>
    <w:rsid w:val="00B26CDF"/>
    <w:rsid w:val="00B26CFB"/>
    <w:rsid w:val="00B27900"/>
    <w:rsid w:val="00B32F8E"/>
    <w:rsid w:val="00B34DF0"/>
    <w:rsid w:val="00B37491"/>
    <w:rsid w:val="00B427C9"/>
    <w:rsid w:val="00B4558D"/>
    <w:rsid w:val="00B46225"/>
    <w:rsid w:val="00B470F3"/>
    <w:rsid w:val="00B53105"/>
    <w:rsid w:val="00B60C31"/>
    <w:rsid w:val="00B63B94"/>
    <w:rsid w:val="00B64D2A"/>
    <w:rsid w:val="00B653B9"/>
    <w:rsid w:val="00B669E4"/>
    <w:rsid w:val="00B75518"/>
    <w:rsid w:val="00B82BF3"/>
    <w:rsid w:val="00B83BE6"/>
    <w:rsid w:val="00B8553C"/>
    <w:rsid w:val="00B86D35"/>
    <w:rsid w:val="00B93B62"/>
    <w:rsid w:val="00B93EA8"/>
    <w:rsid w:val="00B94C9E"/>
    <w:rsid w:val="00B96954"/>
    <w:rsid w:val="00B978C7"/>
    <w:rsid w:val="00BA4EC4"/>
    <w:rsid w:val="00BA5EA4"/>
    <w:rsid w:val="00BA6933"/>
    <w:rsid w:val="00BB6750"/>
    <w:rsid w:val="00BC01CA"/>
    <w:rsid w:val="00BC1C90"/>
    <w:rsid w:val="00BC1CB7"/>
    <w:rsid w:val="00BC4667"/>
    <w:rsid w:val="00BC5D82"/>
    <w:rsid w:val="00BC629D"/>
    <w:rsid w:val="00BC6541"/>
    <w:rsid w:val="00BD36DF"/>
    <w:rsid w:val="00BE02B5"/>
    <w:rsid w:val="00BE0A95"/>
    <w:rsid w:val="00BE1843"/>
    <w:rsid w:val="00BE3C97"/>
    <w:rsid w:val="00BE3F38"/>
    <w:rsid w:val="00BE4ED4"/>
    <w:rsid w:val="00BE503F"/>
    <w:rsid w:val="00BE6A16"/>
    <w:rsid w:val="00BF1864"/>
    <w:rsid w:val="00BF2222"/>
    <w:rsid w:val="00BF301C"/>
    <w:rsid w:val="00BF3CA8"/>
    <w:rsid w:val="00BF3DE3"/>
    <w:rsid w:val="00BF40CF"/>
    <w:rsid w:val="00BF41C1"/>
    <w:rsid w:val="00BF46C3"/>
    <w:rsid w:val="00BF4747"/>
    <w:rsid w:val="00BF6764"/>
    <w:rsid w:val="00BF720B"/>
    <w:rsid w:val="00C01202"/>
    <w:rsid w:val="00C02410"/>
    <w:rsid w:val="00C029CB"/>
    <w:rsid w:val="00C03E3F"/>
    <w:rsid w:val="00C0670E"/>
    <w:rsid w:val="00C1076C"/>
    <w:rsid w:val="00C12015"/>
    <w:rsid w:val="00C130F2"/>
    <w:rsid w:val="00C15265"/>
    <w:rsid w:val="00C157A1"/>
    <w:rsid w:val="00C17933"/>
    <w:rsid w:val="00C20281"/>
    <w:rsid w:val="00C205C7"/>
    <w:rsid w:val="00C20B0D"/>
    <w:rsid w:val="00C21C3C"/>
    <w:rsid w:val="00C31BB9"/>
    <w:rsid w:val="00C324B2"/>
    <w:rsid w:val="00C32E95"/>
    <w:rsid w:val="00C34FDD"/>
    <w:rsid w:val="00C3524A"/>
    <w:rsid w:val="00C3744D"/>
    <w:rsid w:val="00C40EA9"/>
    <w:rsid w:val="00C44E76"/>
    <w:rsid w:val="00C47F8F"/>
    <w:rsid w:val="00C502F1"/>
    <w:rsid w:val="00C56781"/>
    <w:rsid w:val="00C57EC4"/>
    <w:rsid w:val="00C6356F"/>
    <w:rsid w:val="00C64855"/>
    <w:rsid w:val="00C65143"/>
    <w:rsid w:val="00C65786"/>
    <w:rsid w:val="00C66014"/>
    <w:rsid w:val="00C74388"/>
    <w:rsid w:val="00C756E3"/>
    <w:rsid w:val="00C77ED4"/>
    <w:rsid w:val="00C9038D"/>
    <w:rsid w:val="00C90CA1"/>
    <w:rsid w:val="00C94F35"/>
    <w:rsid w:val="00CA21A4"/>
    <w:rsid w:val="00CA52F8"/>
    <w:rsid w:val="00CA5474"/>
    <w:rsid w:val="00CA6012"/>
    <w:rsid w:val="00CA6157"/>
    <w:rsid w:val="00CA6A9F"/>
    <w:rsid w:val="00CB3B0D"/>
    <w:rsid w:val="00CB5254"/>
    <w:rsid w:val="00CB6571"/>
    <w:rsid w:val="00CB7E1E"/>
    <w:rsid w:val="00CC02DE"/>
    <w:rsid w:val="00CC149A"/>
    <w:rsid w:val="00CC2B22"/>
    <w:rsid w:val="00CC61DD"/>
    <w:rsid w:val="00CC7B64"/>
    <w:rsid w:val="00CD2C31"/>
    <w:rsid w:val="00CD6083"/>
    <w:rsid w:val="00CE0FA8"/>
    <w:rsid w:val="00CE1B00"/>
    <w:rsid w:val="00CE3222"/>
    <w:rsid w:val="00CE3232"/>
    <w:rsid w:val="00CE7532"/>
    <w:rsid w:val="00CF425D"/>
    <w:rsid w:val="00CF45E3"/>
    <w:rsid w:val="00CF7920"/>
    <w:rsid w:val="00D01CE3"/>
    <w:rsid w:val="00D01E89"/>
    <w:rsid w:val="00D11743"/>
    <w:rsid w:val="00D14EFF"/>
    <w:rsid w:val="00D152B3"/>
    <w:rsid w:val="00D21397"/>
    <w:rsid w:val="00D213AC"/>
    <w:rsid w:val="00D229D0"/>
    <w:rsid w:val="00D414E5"/>
    <w:rsid w:val="00D4514E"/>
    <w:rsid w:val="00D4661D"/>
    <w:rsid w:val="00D5307E"/>
    <w:rsid w:val="00D53231"/>
    <w:rsid w:val="00D55B65"/>
    <w:rsid w:val="00D567DA"/>
    <w:rsid w:val="00D6091B"/>
    <w:rsid w:val="00D60E7A"/>
    <w:rsid w:val="00D636A1"/>
    <w:rsid w:val="00D71EE0"/>
    <w:rsid w:val="00D72689"/>
    <w:rsid w:val="00D73FA9"/>
    <w:rsid w:val="00D8359C"/>
    <w:rsid w:val="00D83994"/>
    <w:rsid w:val="00D839E7"/>
    <w:rsid w:val="00D86821"/>
    <w:rsid w:val="00D87072"/>
    <w:rsid w:val="00D87572"/>
    <w:rsid w:val="00D945A1"/>
    <w:rsid w:val="00D94CB5"/>
    <w:rsid w:val="00DA2A2E"/>
    <w:rsid w:val="00DA7B26"/>
    <w:rsid w:val="00DA7BDD"/>
    <w:rsid w:val="00DB0555"/>
    <w:rsid w:val="00DB249D"/>
    <w:rsid w:val="00DB3E56"/>
    <w:rsid w:val="00DC3A35"/>
    <w:rsid w:val="00DC4992"/>
    <w:rsid w:val="00DE03C3"/>
    <w:rsid w:val="00DE1E6C"/>
    <w:rsid w:val="00DE394C"/>
    <w:rsid w:val="00DF1690"/>
    <w:rsid w:val="00DF2291"/>
    <w:rsid w:val="00DF4B0B"/>
    <w:rsid w:val="00E000D1"/>
    <w:rsid w:val="00E0011B"/>
    <w:rsid w:val="00E067E2"/>
    <w:rsid w:val="00E1192C"/>
    <w:rsid w:val="00E13623"/>
    <w:rsid w:val="00E1638B"/>
    <w:rsid w:val="00E1700A"/>
    <w:rsid w:val="00E223B2"/>
    <w:rsid w:val="00E234F0"/>
    <w:rsid w:val="00E271B3"/>
    <w:rsid w:val="00E27910"/>
    <w:rsid w:val="00E30CDD"/>
    <w:rsid w:val="00E354A9"/>
    <w:rsid w:val="00E367DD"/>
    <w:rsid w:val="00E416EE"/>
    <w:rsid w:val="00E4210B"/>
    <w:rsid w:val="00E456F8"/>
    <w:rsid w:val="00E46A36"/>
    <w:rsid w:val="00E478E0"/>
    <w:rsid w:val="00E47A4E"/>
    <w:rsid w:val="00E54397"/>
    <w:rsid w:val="00E57BC6"/>
    <w:rsid w:val="00E606F7"/>
    <w:rsid w:val="00E74CAC"/>
    <w:rsid w:val="00E85ED9"/>
    <w:rsid w:val="00E874CA"/>
    <w:rsid w:val="00E9000D"/>
    <w:rsid w:val="00E944E9"/>
    <w:rsid w:val="00E96740"/>
    <w:rsid w:val="00EA21ED"/>
    <w:rsid w:val="00EA3536"/>
    <w:rsid w:val="00EA4516"/>
    <w:rsid w:val="00EA4ADA"/>
    <w:rsid w:val="00EA63D6"/>
    <w:rsid w:val="00EA6998"/>
    <w:rsid w:val="00EB096B"/>
    <w:rsid w:val="00EB4869"/>
    <w:rsid w:val="00EC09BC"/>
    <w:rsid w:val="00EC22F7"/>
    <w:rsid w:val="00EC2981"/>
    <w:rsid w:val="00EC3855"/>
    <w:rsid w:val="00EC67E8"/>
    <w:rsid w:val="00ED456E"/>
    <w:rsid w:val="00EE1FE5"/>
    <w:rsid w:val="00EE1FE8"/>
    <w:rsid w:val="00EE4226"/>
    <w:rsid w:val="00EF6022"/>
    <w:rsid w:val="00EF6588"/>
    <w:rsid w:val="00F003E6"/>
    <w:rsid w:val="00F0140C"/>
    <w:rsid w:val="00F01F7E"/>
    <w:rsid w:val="00F02477"/>
    <w:rsid w:val="00F03180"/>
    <w:rsid w:val="00F14999"/>
    <w:rsid w:val="00F15004"/>
    <w:rsid w:val="00F171BE"/>
    <w:rsid w:val="00F2635E"/>
    <w:rsid w:val="00F348FA"/>
    <w:rsid w:val="00F3604B"/>
    <w:rsid w:val="00F407C4"/>
    <w:rsid w:val="00F4122C"/>
    <w:rsid w:val="00F4292E"/>
    <w:rsid w:val="00F46983"/>
    <w:rsid w:val="00F51DB2"/>
    <w:rsid w:val="00F51FE3"/>
    <w:rsid w:val="00F55C37"/>
    <w:rsid w:val="00F56B21"/>
    <w:rsid w:val="00F57094"/>
    <w:rsid w:val="00F572C4"/>
    <w:rsid w:val="00F607CD"/>
    <w:rsid w:val="00F63B30"/>
    <w:rsid w:val="00F6441A"/>
    <w:rsid w:val="00F65F36"/>
    <w:rsid w:val="00F67568"/>
    <w:rsid w:val="00F678E9"/>
    <w:rsid w:val="00F74A5F"/>
    <w:rsid w:val="00F81522"/>
    <w:rsid w:val="00F84494"/>
    <w:rsid w:val="00F87214"/>
    <w:rsid w:val="00F92CBA"/>
    <w:rsid w:val="00FA051D"/>
    <w:rsid w:val="00FA261C"/>
    <w:rsid w:val="00FA2666"/>
    <w:rsid w:val="00FA2928"/>
    <w:rsid w:val="00FA58F3"/>
    <w:rsid w:val="00FB47FA"/>
    <w:rsid w:val="00FB4BF1"/>
    <w:rsid w:val="00FB7B1C"/>
    <w:rsid w:val="00FB7FD9"/>
    <w:rsid w:val="00FC0FB5"/>
    <w:rsid w:val="00FC69A3"/>
    <w:rsid w:val="00FC738C"/>
    <w:rsid w:val="00FC7719"/>
    <w:rsid w:val="00FC7C6D"/>
    <w:rsid w:val="00FD1BDE"/>
    <w:rsid w:val="00FD3AB6"/>
    <w:rsid w:val="00FD584A"/>
    <w:rsid w:val="00FE1CB1"/>
    <w:rsid w:val="00FE5189"/>
    <w:rsid w:val="00FE66BF"/>
    <w:rsid w:val="00FF0616"/>
    <w:rsid w:val="00FF1230"/>
    <w:rsid w:val="00FF38CA"/>
    <w:rsid w:val="00FF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A11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D34F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D34F5"/>
    <w:rPr>
      <w:rFonts w:ascii="Cambria" w:hAnsi="Cambria" w:cs="Cambria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34DF0"/>
    <w:pPr>
      <w:ind w:left="720"/>
    </w:pPr>
  </w:style>
  <w:style w:type="paragraph" w:styleId="Zhlav">
    <w:name w:val="header"/>
    <w:basedOn w:val="Normln"/>
    <w:link w:val="ZhlavChar"/>
    <w:uiPriority w:val="99"/>
    <w:semiHidden/>
    <w:rsid w:val="0053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33CDB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semiHidden/>
    <w:rsid w:val="0053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33CDB"/>
    <w:rPr>
      <w:rFonts w:cs="Calibri"/>
      <w:lang w:eastAsia="en-US"/>
    </w:rPr>
  </w:style>
  <w:style w:type="table" w:styleId="Mkatabulky">
    <w:name w:val="Table Grid"/>
    <w:basedOn w:val="Normlntabulka"/>
    <w:uiPriority w:val="99"/>
    <w:locked/>
    <w:rsid w:val="001B7D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4F04F5"/>
    <w:rPr>
      <w:rFonts w:cs="Times New Roman"/>
    </w:rPr>
  </w:style>
  <w:style w:type="paragraph" w:styleId="Podtitul">
    <w:name w:val="Subtitle"/>
    <w:basedOn w:val="Normln"/>
    <w:next w:val="Normln"/>
    <w:link w:val="PodtitulChar"/>
    <w:qFormat/>
    <w:locked/>
    <w:rsid w:val="00702E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702E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iln">
    <w:name w:val="Strong"/>
    <w:basedOn w:val="Standardnpsmoodstavce"/>
    <w:qFormat/>
    <w:locked/>
    <w:rsid w:val="00702E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3052</Words>
  <Characters>17397</Characters>
  <Application>Microsoft Office Word</Application>
  <DocSecurity>0</DocSecurity>
  <Lines>144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>Windows Xp Ultimate 2008</Company>
  <LinksUpToDate>false</LinksUpToDate>
  <CharactersWithSpaces>20409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Janka</dc:creator>
  <cp:lastModifiedBy>Vrbovsky</cp:lastModifiedBy>
  <cp:revision>2</cp:revision>
  <cp:lastPrinted>2015-04-24T11:59:00Z</cp:lastPrinted>
  <dcterms:created xsi:type="dcterms:W3CDTF">2015-04-27T08:48:00Z</dcterms:created>
  <dcterms:modified xsi:type="dcterms:W3CDTF">2015-04-27T08:48:00Z</dcterms:modified>
</cp:coreProperties>
</file>