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B2" w:rsidRDefault="000F64B2" w:rsidP="00A7011B">
      <w:pPr>
        <w:pStyle w:val="Heading1"/>
        <w:pBdr>
          <w:bottom w:val="single" w:sz="6" w:space="1" w:color="auto"/>
        </w:pBdr>
        <w:jc w:val="center"/>
      </w:pPr>
      <w:r>
        <w:t>Z á p i s n i c a</w:t>
      </w:r>
    </w:p>
    <w:p w:rsidR="00BF720B" w:rsidRDefault="00BF720B" w:rsidP="00891360">
      <w:pPr>
        <w:pStyle w:val="Heading1"/>
        <w:pBdr>
          <w:bottom w:val="single" w:sz="6" w:space="1" w:color="auto"/>
        </w:pBdr>
        <w:jc w:val="center"/>
      </w:pPr>
      <w:r w:rsidRPr="00F6441A">
        <w:t xml:space="preserve">zo zasadnutia  obecného zastupiteľstva v Abraháme, ktoré sa uskutočnilo dňa  </w:t>
      </w:r>
      <w:r w:rsidR="003254E9">
        <w:t>4. júna</w:t>
      </w:r>
      <w:r w:rsidR="000E7F3E">
        <w:t xml:space="preserve"> 2014</w:t>
      </w:r>
      <w:r w:rsidR="00C756E3">
        <w:t xml:space="preserve"> </w:t>
      </w:r>
      <w:r w:rsidR="00891360">
        <w:t>na Obecnom úrade v</w:t>
      </w:r>
      <w:r w:rsidR="008F2491">
        <w:t> </w:t>
      </w:r>
      <w:r w:rsidR="00891360">
        <w:t>Abraháme</w:t>
      </w:r>
    </w:p>
    <w:p w:rsidR="004F4C58" w:rsidRDefault="004F4C58" w:rsidP="00BF6764">
      <w:pPr>
        <w:rPr>
          <w:b/>
        </w:rPr>
      </w:pPr>
    </w:p>
    <w:p w:rsidR="003254E9" w:rsidRDefault="004F4C58" w:rsidP="00BF6764">
      <w:r>
        <w:rPr>
          <w:b/>
        </w:rPr>
        <w:t>P</w:t>
      </w:r>
      <w:r w:rsidR="00BF720B" w:rsidRPr="00D414E5">
        <w:rPr>
          <w:b/>
        </w:rPr>
        <w:t>rítomní:</w:t>
      </w:r>
      <w:r w:rsidR="00BF720B">
        <w:t xml:space="preserve"> </w:t>
      </w:r>
      <w:r w:rsidR="00D414E5">
        <w:t xml:space="preserve"> </w:t>
      </w:r>
      <w:r w:rsidR="00BF720B">
        <w:t>podľa prezenčnej</w:t>
      </w:r>
      <w:r w:rsidR="00C0670E">
        <w:t xml:space="preserve"> </w:t>
      </w:r>
      <w:r w:rsidR="00BF720B">
        <w:t xml:space="preserve"> listiny </w:t>
      </w:r>
      <w:r w:rsidR="009B4B21">
        <w:t xml:space="preserve"> </w:t>
      </w:r>
      <w:r w:rsidR="003254E9">
        <w:t>7</w:t>
      </w:r>
      <w:r w:rsidR="009B4B21">
        <w:t xml:space="preserve"> poslancov</w:t>
      </w:r>
      <w:r w:rsidR="00973E9F">
        <w:t xml:space="preserve">, </w:t>
      </w:r>
    </w:p>
    <w:p w:rsidR="00525186" w:rsidRDefault="00973E9F" w:rsidP="00BF6764">
      <w:r>
        <w:t>Mgr. Mária  Tomovičová, kontrolórka</w:t>
      </w:r>
      <w:r w:rsidR="000E7F3E">
        <w:t xml:space="preserve">, Zita Hričová ekonómka, </w:t>
      </w:r>
    </w:p>
    <w:p w:rsidR="004A1F49" w:rsidRPr="00BF6764" w:rsidRDefault="00E46A36" w:rsidP="00BF6764">
      <w:r w:rsidRPr="00D414E5">
        <w:rPr>
          <w:b/>
        </w:rPr>
        <w:t>Program</w:t>
      </w:r>
      <w:r w:rsidR="00BF6764">
        <w:rPr>
          <w:b/>
        </w:rPr>
        <w:t xml:space="preserve">: </w:t>
      </w:r>
      <w:r w:rsidR="00BF6764" w:rsidRPr="00BF6764">
        <w:t xml:space="preserve">podľa </w:t>
      </w:r>
      <w:r w:rsidR="00973E9F">
        <w:t xml:space="preserve"> </w:t>
      </w:r>
      <w:r w:rsidR="00BF6764" w:rsidRPr="00BF6764">
        <w:t>pozvánky</w:t>
      </w:r>
      <w:r w:rsidR="00973E9F">
        <w:t xml:space="preserve"> </w:t>
      </w:r>
    </w:p>
    <w:p w:rsidR="004A1F49" w:rsidRDefault="004A1F49" w:rsidP="009B6764">
      <w:r w:rsidRPr="00D01E89">
        <w:rPr>
          <w:b/>
        </w:rPr>
        <w:t xml:space="preserve">         </w:t>
      </w:r>
      <w:r w:rsidR="00D01E89" w:rsidRPr="00D01E89">
        <w:rPr>
          <w:b/>
        </w:rPr>
        <w:t xml:space="preserve">          Zapisovateľ</w:t>
      </w:r>
      <w:r w:rsidR="00D01E89">
        <w:t>:       Anna Klementová</w:t>
      </w:r>
      <w:r>
        <w:t xml:space="preserve">                                                    </w:t>
      </w:r>
    </w:p>
    <w:p w:rsidR="00847170" w:rsidRDefault="009B6764" w:rsidP="00B34DF0">
      <w:pPr>
        <w:pStyle w:val="ListParagraph"/>
        <w:jc w:val="both"/>
      </w:pPr>
      <w:r w:rsidRPr="00F3604B">
        <w:rPr>
          <w:b/>
        </w:rPr>
        <w:t xml:space="preserve">    </w:t>
      </w:r>
      <w:r w:rsidR="00C3744D" w:rsidRPr="00F3604B">
        <w:rPr>
          <w:b/>
        </w:rPr>
        <w:t xml:space="preserve"> </w:t>
      </w:r>
      <w:r w:rsidR="00BF720B" w:rsidRPr="00F3604B">
        <w:rPr>
          <w:b/>
        </w:rPr>
        <w:t>Overovatelia</w:t>
      </w:r>
      <w:r w:rsidR="00BF720B">
        <w:t>:</w:t>
      </w:r>
      <w:r w:rsidR="00F3604B">
        <w:t xml:space="preserve"> </w:t>
      </w:r>
      <w:r w:rsidR="00BF720B">
        <w:t xml:space="preserve"> </w:t>
      </w:r>
      <w:r w:rsidR="00C0670E">
        <w:t xml:space="preserve"> </w:t>
      </w:r>
      <w:r w:rsidR="00525186">
        <w:t xml:space="preserve"> </w:t>
      </w:r>
      <w:r w:rsidR="003254E9">
        <w:t>Mgr.Anna Gécová, Peter  Čambál</w:t>
      </w:r>
    </w:p>
    <w:p w:rsidR="00BF720B" w:rsidRPr="00652348" w:rsidRDefault="00847170" w:rsidP="00B34DF0">
      <w:pPr>
        <w:pStyle w:val="ListParagraph"/>
        <w:jc w:val="both"/>
        <w:rPr>
          <w:b/>
        </w:rPr>
      </w:pPr>
      <w:r>
        <w:rPr>
          <w:b/>
        </w:rPr>
        <w:t>Pr</w:t>
      </w:r>
      <w:r w:rsidR="00525186">
        <w:rPr>
          <w:b/>
        </w:rPr>
        <w:t>ie</w:t>
      </w:r>
      <w:r w:rsidR="00BF720B" w:rsidRPr="00652348">
        <w:rPr>
          <w:b/>
        </w:rPr>
        <w:t>beh zasadnutia:</w:t>
      </w:r>
    </w:p>
    <w:p w:rsidR="00BF720B" w:rsidRPr="00081F85" w:rsidRDefault="00532410" w:rsidP="00E46A36">
      <w:pPr>
        <w:pStyle w:val="ListParagraph"/>
        <w:numPr>
          <w:ilvl w:val="0"/>
          <w:numId w:val="2"/>
        </w:numPr>
        <w:ind w:left="720"/>
        <w:jc w:val="both"/>
        <w:rPr>
          <w:b/>
        </w:rPr>
      </w:pPr>
      <w:r w:rsidRPr="00081F85">
        <w:rPr>
          <w:b/>
        </w:rPr>
        <w:t>Starosta obce Ing. Igor Németh</w:t>
      </w:r>
      <w:r w:rsidR="00571482" w:rsidRPr="00081F85">
        <w:rPr>
          <w:b/>
        </w:rPr>
        <w:t xml:space="preserve">  </w:t>
      </w:r>
      <w:r w:rsidR="00EC2981" w:rsidRPr="00081F85">
        <w:rPr>
          <w:b/>
        </w:rPr>
        <w:t>otvoril  zasadnutie obecného zastupiteľstv</w:t>
      </w:r>
      <w:r w:rsidR="00571482" w:rsidRPr="00081F85">
        <w:rPr>
          <w:b/>
        </w:rPr>
        <w:t>a</w:t>
      </w:r>
      <w:r w:rsidR="00EC2981" w:rsidRPr="00081F85">
        <w:rPr>
          <w:b/>
        </w:rPr>
        <w:t>, privítal všetkých prítomných a oznámil,</w:t>
      </w:r>
      <w:r w:rsidR="00BF720B" w:rsidRPr="00081F85">
        <w:rPr>
          <w:b/>
        </w:rPr>
        <w:t xml:space="preserve"> že na zasadnutí </w:t>
      </w:r>
      <w:r w:rsidR="009B4B21" w:rsidRPr="00081F85">
        <w:rPr>
          <w:b/>
        </w:rPr>
        <w:t xml:space="preserve">je prítomných </w:t>
      </w:r>
      <w:r w:rsidR="003254E9">
        <w:rPr>
          <w:b/>
        </w:rPr>
        <w:t>7</w:t>
      </w:r>
      <w:r w:rsidR="009B4B21" w:rsidRPr="00081F85">
        <w:rPr>
          <w:b/>
        </w:rPr>
        <w:t xml:space="preserve"> poslancov a </w:t>
      </w:r>
      <w:r w:rsidR="00BF720B" w:rsidRPr="00081F85">
        <w:rPr>
          <w:b/>
        </w:rPr>
        <w:t xml:space="preserve"> zasadnutie je uznášaniaschopné. </w:t>
      </w:r>
    </w:p>
    <w:p w:rsidR="00BF720B" w:rsidRDefault="00BF720B" w:rsidP="002208CB">
      <w:pPr>
        <w:pStyle w:val="ListParagraph"/>
        <w:jc w:val="both"/>
      </w:pPr>
      <w:r>
        <w:t xml:space="preserve">       Starosta predložil program zasadnutia</w:t>
      </w:r>
      <w:r w:rsidR="00BF6764">
        <w:t>,</w:t>
      </w:r>
      <w:r w:rsidR="00973E9F">
        <w:t xml:space="preserve"> ktorý </w:t>
      </w:r>
      <w:r w:rsidR="000E7F3E">
        <w:t xml:space="preserve"> poslanci schválili.</w:t>
      </w:r>
      <w:r>
        <w:t xml:space="preserve">  </w:t>
      </w:r>
      <w:r w:rsidR="00CD2C31">
        <w:t xml:space="preserve">                  </w:t>
      </w:r>
    </w:p>
    <w:p w:rsidR="00CD2C31" w:rsidRDefault="00CD2C31" w:rsidP="002208CB">
      <w:pPr>
        <w:pStyle w:val="ListParagraph"/>
        <w:jc w:val="both"/>
      </w:pPr>
      <w:r>
        <w:t xml:space="preserve">       Hlasovanie: za</w:t>
      </w:r>
      <w:r w:rsidR="00C756E3">
        <w:t xml:space="preserve"> </w:t>
      </w:r>
      <w:r w:rsidR="003254E9">
        <w:t>7</w:t>
      </w:r>
      <w:r>
        <w:t xml:space="preserve"> poslanc</w:t>
      </w:r>
      <w:r w:rsidR="009B4B21">
        <w:t>ov</w:t>
      </w:r>
      <w:r>
        <w:t>, proti 0, zdržal sa 0.</w:t>
      </w:r>
    </w:p>
    <w:p w:rsidR="00BF720B" w:rsidRDefault="00E46A36" w:rsidP="002208CB">
      <w:pPr>
        <w:pStyle w:val="ListParagraph"/>
        <w:jc w:val="both"/>
      </w:pPr>
      <w:r w:rsidRPr="00081F85">
        <w:rPr>
          <w:b/>
        </w:rPr>
        <w:t>2</w:t>
      </w:r>
      <w:r w:rsidR="00BF720B" w:rsidRPr="00081F85">
        <w:rPr>
          <w:b/>
        </w:rPr>
        <w:t>.</w:t>
      </w:r>
      <w:r w:rsidR="00BF720B">
        <w:t xml:space="preserve">   </w:t>
      </w:r>
      <w:r w:rsidR="00BF720B" w:rsidRPr="00081F85">
        <w:rPr>
          <w:b/>
        </w:rPr>
        <w:t>Starosta určil vyššie uvedeného zapisovateľa a overovateľov zápisnice</w:t>
      </w:r>
      <w:r w:rsidR="00BF720B">
        <w:t>.</w:t>
      </w:r>
    </w:p>
    <w:p w:rsidR="00BF720B" w:rsidRPr="00081F85" w:rsidRDefault="00E46A36" w:rsidP="008F4505">
      <w:pPr>
        <w:pStyle w:val="ListParagraph"/>
        <w:jc w:val="both"/>
      </w:pPr>
      <w:r w:rsidRPr="00081F85">
        <w:rPr>
          <w:b/>
        </w:rPr>
        <w:t>3</w:t>
      </w:r>
      <w:r w:rsidR="00BF720B" w:rsidRPr="00081F85">
        <w:t xml:space="preserve">.   </w:t>
      </w:r>
      <w:r w:rsidR="00BF720B" w:rsidRPr="00081F85">
        <w:rPr>
          <w:b/>
        </w:rPr>
        <w:t>Návrhová komisia bola schválená v zložení:</w:t>
      </w:r>
    </w:p>
    <w:p w:rsidR="00973E9F" w:rsidRDefault="00BF720B" w:rsidP="002208CB">
      <w:pPr>
        <w:pStyle w:val="ListParagraph"/>
        <w:jc w:val="both"/>
      </w:pPr>
      <w:r>
        <w:t xml:space="preserve">      </w:t>
      </w:r>
      <w:r w:rsidR="003254E9">
        <w:t>Ing. Jana Takáčová,  Milan Janík</w:t>
      </w:r>
      <w:r w:rsidR="00847170">
        <w:t>, František Ivančík</w:t>
      </w:r>
    </w:p>
    <w:p w:rsidR="00BF720B" w:rsidRDefault="00BF720B" w:rsidP="002208CB">
      <w:pPr>
        <w:pStyle w:val="ListParagraph"/>
        <w:jc w:val="both"/>
      </w:pPr>
      <w:r>
        <w:t xml:space="preserve">    </w:t>
      </w:r>
      <w:r w:rsidR="00D567DA">
        <w:t xml:space="preserve"> </w:t>
      </w:r>
      <w:r>
        <w:t xml:space="preserve">  Hlasovanie</w:t>
      </w:r>
      <w:r w:rsidR="007F7501">
        <w:t xml:space="preserve">: </w:t>
      </w:r>
      <w:r>
        <w:t xml:space="preserve"> za</w:t>
      </w:r>
      <w:r w:rsidR="00973E9F">
        <w:t xml:space="preserve"> </w:t>
      </w:r>
      <w:r w:rsidR="003254E9">
        <w:t>7</w:t>
      </w:r>
      <w:r>
        <w:t xml:space="preserve"> poslanc</w:t>
      </w:r>
      <w:r w:rsidR="009B4B21">
        <w:t>ov</w:t>
      </w:r>
      <w:r>
        <w:t>, proti 0, zdržal sa 0.</w:t>
      </w:r>
    </w:p>
    <w:p w:rsidR="00BF720B" w:rsidRPr="00081F85" w:rsidRDefault="00CD2C31" w:rsidP="00CD2C31">
      <w:pPr>
        <w:ind w:left="426"/>
        <w:jc w:val="both"/>
        <w:rPr>
          <w:b/>
        </w:rPr>
      </w:pPr>
      <w:r w:rsidRPr="00081F85">
        <w:rPr>
          <w:b/>
        </w:rPr>
        <w:t xml:space="preserve">       </w:t>
      </w:r>
      <w:r w:rsidR="00E46A36" w:rsidRPr="00081F85">
        <w:rPr>
          <w:b/>
        </w:rPr>
        <w:t>4</w:t>
      </w:r>
      <w:r w:rsidRPr="00081F85">
        <w:rPr>
          <w:b/>
        </w:rPr>
        <w:t xml:space="preserve">. </w:t>
      </w:r>
      <w:r w:rsidR="00D53231">
        <w:rPr>
          <w:b/>
        </w:rPr>
        <w:t xml:space="preserve"> </w:t>
      </w:r>
      <w:r w:rsidR="00BF720B" w:rsidRPr="00081F85">
        <w:rPr>
          <w:b/>
        </w:rPr>
        <w:t xml:space="preserve">Kontrola plnenia uznesení z predchádzajúceho zasadnutia. </w:t>
      </w:r>
    </w:p>
    <w:p w:rsidR="00847170" w:rsidRDefault="00CD2C31" w:rsidP="00973625">
      <w:pPr>
        <w:pStyle w:val="ListParagraph"/>
        <w:jc w:val="both"/>
      </w:pPr>
      <w:r>
        <w:t xml:space="preserve">   </w:t>
      </w:r>
      <w:r w:rsidR="00C3744D">
        <w:t xml:space="preserve"> </w:t>
      </w:r>
      <w:r>
        <w:t xml:space="preserve">  </w:t>
      </w:r>
      <w:r w:rsidR="00D53231">
        <w:t xml:space="preserve"> </w:t>
      </w:r>
      <w:r w:rsidR="00C40EA9">
        <w:t>Uznesenia z</w:t>
      </w:r>
      <w:r w:rsidR="00525186">
        <w:t> </w:t>
      </w:r>
      <w:r w:rsidR="00C40EA9">
        <w:t>predchádzajúc</w:t>
      </w:r>
      <w:r w:rsidR="00525186">
        <w:t>eho zasadnutia boli splnené</w:t>
      </w:r>
      <w:r w:rsidR="00973E9F">
        <w:t xml:space="preserve">. </w:t>
      </w:r>
    </w:p>
    <w:p w:rsidR="006068CA" w:rsidRDefault="00973E9F" w:rsidP="00663409">
      <w:pPr>
        <w:ind w:left="720"/>
        <w:jc w:val="both"/>
        <w:rPr>
          <w:b/>
        </w:rPr>
      </w:pPr>
      <w:r>
        <w:rPr>
          <w:b/>
        </w:rPr>
        <w:t>5</w:t>
      </w:r>
      <w:r w:rsidR="00183030">
        <w:rPr>
          <w:b/>
        </w:rPr>
        <w:t>.</w:t>
      </w:r>
      <w:r w:rsidR="00C0531B">
        <w:rPr>
          <w:b/>
        </w:rPr>
        <w:t xml:space="preserve"> </w:t>
      </w:r>
      <w:r w:rsidR="00832CCA" w:rsidRPr="00081F85">
        <w:rPr>
          <w:b/>
        </w:rPr>
        <w:t xml:space="preserve">  Interpelácie občanov, organizácií a poslancov</w:t>
      </w:r>
      <w:r w:rsidR="00832CCA">
        <w:rPr>
          <w:b/>
        </w:rPr>
        <w:t xml:space="preserve"> </w:t>
      </w:r>
    </w:p>
    <w:p w:rsidR="003254E9" w:rsidRDefault="003254E9" w:rsidP="00663409">
      <w:pPr>
        <w:ind w:left="720"/>
        <w:jc w:val="both"/>
      </w:pPr>
      <w:r w:rsidRPr="003254E9">
        <w:t>Mgr. Anna Gécová tlmočila pripomienky občanov ohľadom údržby  prístupových ciest na cintoríne</w:t>
      </w:r>
      <w:r>
        <w:t>, ktoré sú hlavne po kosení znečisťované pokosenou trávou.</w:t>
      </w:r>
    </w:p>
    <w:p w:rsidR="00743FF4" w:rsidRDefault="00973E9F" w:rsidP="00663409">
      <w:pPr>
        <w:ind w:left="720"/>
        <w:jc w:val="both"/>
        <w:rPr>
          <w:b/>
        </w:rPr>
      </w:pPr>
      <w:r>
        <w:rPr>
          <w:b/>
        </w:rPr>
        <w:t xml:space="preserve">6. </w:t>
      </w:r>
      <w:r w:rsidR="003254E9">
        <w:rPr>
          <w:b/>
        </w:rPr>
        <w:t>Prerokovanie a schválenie záverečného účtu obce za rok 2013.</w:t>
      </w:r>
    </w:p>
    <w:p w:rsidR="003254E9" w:rsidRPr="003254E9" w:rsidRDefault="003254E9" w:rsidP="00663409">
      <w:pPr>
        <w:ind w:left="720"/>
        <w:jc w:val="both"/>
      </w:pPr>
      <w:r w:rsidRPr="003254E9">
        <w:t xml:space="preserve">Záverečný účet obce poslanci OZ obdržali v predstihu mailovou poštou na preštudovanie. </w:t>
      </w:r>
    </w:p>
    <w:p w:rsidR="003254E9" w:rsidRDefault="003254E9" w:rsidP="00663409">
      <w:pPr>
        <w:ind w:left="720"/>
        <w:jc w:val="both"/>
      </w:pPr>
      <w:r w:rsidRPr="003254E9">
        <w:t>Kontrolórka obce doporučila záverečný účet schváliť bez výhrad. Nakoľko k nemu neboli pripomienky zo strany poslancov OZ, starosta dal hlasovať.</w:t>
      </w:r>
    </w:p>
    <w:p w:rsidR="007F2903" w:rsidRDefault="007F2903" w:rsidP="00663409">
      <w:pPr>
        <w:ind w:left="720"/>
        <w:jc w:val="both"/>
      </w:pPr>
      <w:r>
        <w:lastRenderedPageBreak/>
        <w:t>Hlasovanie: za 7 poslancov, proti 0, zdržal sa 0.</w:t>
      </w:r>
    </w:p>
    <w:p w:rsidR="00AD4F25" w:rsidRDefault="00AD4F25" w:rsidP="00663409">
      <w:pPr>
        <w:ind w:left="720"/>
        <w:jc w:val="both"/>
      </w:pPr>
      <w:r>
        <w:t>Starosta navrhol schváliť úver</w:t>
      </w:r>
      <w:r w:rsidR="005261C5">
        <w:t xml:space="preserve"> na 4 nájomné byty vo vlastníctve obce vo výške 252 tis. Eur.</w:t>
      </w:r>
    </w:p>
    <w:p w:rsidR="005261C5" w:rsidRDefault="005261C5" w:rsidP="00663409">
      <w:pPr>
        <w:ind w:left="720"/>
        <w:jc w:val="both"/>
      </w:pPr>
      <w:r>
        <w:t>Zabezpečenie úveru bude formou splácania nájomného nájomníkmi bytových domov.</w:t>
      </w:r>
    </w:p>
    <w:p w:rsidR="005261C5" w:rsidRDefault="005261C5" w:rsidP="00663409">
      <w:pPr>
        <w:ind w:left="720"/>
        <w:jc w:val="both"/>
      </w:pPr>
      <w:r>
        <w:t>Hlasovanie: za 7 poslancov, proti 0, zdržal sa 0.</w:t>
      </w:r>
    </w:p>
    <w:p w:rsidR="00664529" w:rsidRDefault="00601292" w:rsidP="00663409">
      <w:pPr>
        <w:ind w:left="720"/>
        <w:jc w:val="both"/>
        <w:rPr>
          <w:b/>
        </w:rPr>
      </w:pPr>
      <w:r>
        <w:rPr>
          <w:b/>
        </w:rPr>
        <w:t xml:space="preserve">7. </w:t>
      </w:r>
      <w:r w:rsidR="00664529">
        <w:rPr>
          <w:b/>
        </w:rPr>
        <w:t xml:space="preserve"> R ô z n e</w:t>
      </w:r>
    </w:p>
    <w:p w:rsidR="00880A17" w:rsidRDefault="00C125A8" w:rsidP="00663409">
      <w:pPr>
        <w:ind w:left="720"/>
        <w:jc w:val="both"/>
      </w:pPr>
      <w:r>
        <w:t>Kovorent Kollárovo, HCT s r.o. Šipošovské Kračany, EKO-BAU spol s r.o. Trstice</w:t>
      </w:r>
      <w:r w:rsidR="00664529">
        <w:t xml:space="preserve">  zaslali doplnen</w:t>
      </w:r>
      <w:r w:rsidR="00880A17">
        <w:t>é</w:t>
      </w:r>
      <w:r w:rsidR="00664529">
        <w:t xml:space="preserve"> pon</w:t>
      </w:r>
      <w:r w:rsidR="00880A17">
        <w:t>uky</w:t>
      </w:r>
      <w:r w:rsidR="00664529">
        <w:t xml:space="preserve">  na výstavbu požiarnej zbrojnice Abrahám.</w:t>
      </w:r>
    </w:p>
    <w:p w:rsidR="00880A17" w:rsidRDefault="00880A17" w:rsidP="00663409">
      <w:pPr>
        <w:ind w:left="720"/>
        <w:jc w:val="both"/>
      </w:pPr>
      <w:r>
        <w:t>Kovorent Kollárovo 22 199,- Eur, EKO BAU s r.o. Trstice 19 992,- Eur a HCT s r.o. Šipošovské Kračany 22 680,- Eur.</w:t>
      </w:r>
    </w:p>
    <w:p w:rsidR="00C125A8" w:rsidRDefault="00664529" w:rsidP="00663409">
      <w:pPr>
        <w:ind w:left="720"/>
        <w:jc w:val="both"/>
      </w:pPr>
      <w:r>
        <w:t>Obecné zastupiteľstvo vo výberovom konaní vybralo firmu EKO BAU s r.o. Trstice s najnižšou ponukou 19 992,- Eur.</w:t>
      </w:r>
      <w:r w:rsidR="00C125A8">
        <w:t xml:space="preserve"> </w:t>
      </w:r>
    </w:p>
    <w:p w:rsidR="00E61401" w:rsidRDefault="00E61401" w:rsidP="00663409">
      <w:pPr>
        <w:ind w:left="720"/>
        <w:jc w:val="both"/>
      </w:pPr>
      <w:r>
        <w:t>Hlavná kontrolórka Mgr. Mária Tomovičová predložila OZ</w:t>
      </w:r>
      <w:r w:rsidR="00D515D9">
        <w:t xml:space="preserve"> plán kontrolnej činnosti hlavnej kontrolórky na 2. polrok 2014. Poslanci OZ ho bez pripomienok schválili.</w:t>
      </w:r>
    </w:p>
    <w:p w:rsidR="00D515D9" w:rsidRDefault="00D515D9" w:rsidP="00663409">
      <w:pPr>
        <w:ind w:left="720"/>
        <w:jc w:val="both"/>
      </w:pPr>
      <w:r>
        <w:t>Hlasovanie: za 7 poslancov, proti 0, zdržal sa 0.</w:t>
      </w:r>
    </w:p>
    <w:p w:rsidR="002A1435" w:rsidRDefault="002A1435" w:rsidP="00663409">
      <w:pPr>
        <w:ind w:left="720"/>
        <w:jc w:val="both"/>
        <w:rPr>
          <w:b/>
        </w:rPr>
      </w:pPr>
      <w:r>
        <w:rPr>
          <w:b/>
        </w:rPr>
        <w:t>Starosta obce informoval o:</w:t>
      </w:r>
    </w:p>
    <w:p w:rsidR="00880A17" w:rsidRDefault="00AD4F25" w:rsidP="00AD4F25">
      <w:pPr>
        <w:pStyle w:val="ListParagraph"/>
        <w:numPr>
          <w:ilvl w:val="0"/>
          <w:numId w:val="37"/>
        </w:numPr>
        <w:jc w:val="both"/>
      </w:pPr>
      <w:r w:rsidRPr="00AD4F25">
        <w:t>Ponuke Brigity Kollárovej</w:t>
      </w:r>
      <w:r>
        <w:t>, Abrahám 278</w:t>
      </w:r>
      <w:r w:rsidRPr="00AD4F25">
        <w:t xml:space="preserve"> na odpredaj pozemku</w:t>
      </w:r>
      <w:r>
        <w:t>, záhrady o výmere 285 m2 – OZ súhlasí, pozemok bude využitý na výstavbu parkoviska a sociálnych zariadení pre návštevníkov cintorína.</w:t>
      </w:r>
    </w:p>
    <w:p w:rsidR="00AD4F25" w:rsidRDefault="00AD4F25" w:rsidP="00AD4F25">
      <w:pPr>
        <w:pStyle w:val="ListParagraph"/>
        <w:numPr>
          <w:ilvl w:val="0"/>
          <w:numId w:val="37"/>
        </w:numPr>
        <w:jc w:val="both"/>
      </w:pPr>
      <w:r>
        <w:t>Žiadosti Mgr. Miroslava Sisku,Abrahám 478 o odkúpenie pozemku p.č.443/73 – OZ nesúhlasí, ponúkne žiadateľovi  dlhodobý prenájom v zmysle VZN</w:t>
      </w:r>
      <w:r w:rsidR="005261C5">
        <w:t>.</w:t>
      </w:r>
    </w:p>
    <w:p w:rsidR="005261C5" w:rsidRDefault="005261C5" w:rsidP="00AD4F25">
      <w:pPr>
        <w:pStyle w:val="ListParagraph"/>
        <w:numPr>
          <w:ilvl w:val="0"/>
          <w:numId w:val="37"/>
        </w:numPr>
        <w:jc w:val="both"/>
      </w:pPr>
      <w:r>
        <w:t>Zaslaní  výziev na uzatvorenie nájomných zmlúv občanom, ktorí  užívajú obecný pozemok – potok /umele vybudovaný mlynský náhon/.</w:t>
      </w:r>
    </w:p>
    <w:p w:rsidR="00AD4F25" w:rsidRDefault="00AD4F25" w:rsidP="00AD4F25">
      <w:pPr>
        <w:pStyle w:val="ListParagraph"/>
        <w:numPr>
          <w:ilvl w:val="0"/>
          <w:numId w:val="37"/>
        </w:numPr>
        <w:jc w:val="both"/>
      </w:pPr>
      <w:r>
        <w:t>Žiadosti Dušana Dubovského, Abrahám 293 o prenájom garáže vo dvore zdravotného strediska – OZ súhlasí vo výške 10,- Eur mesačne</w:t>
      </w:r>
      <w:r w:rsidR="005261C5">
        <w:t>.</w:t>
      </w:r>
    </w:p>
    <w:p w:rsidR="00AD4F25" w:rsidRDefault="00AD4F25" w:rsidP="00AD4F25">
      <w:pPr>
        <w:pStyle w:val="ListParagraph"/>
        <w:numPr>
          <w:ilvl w:val="0"/>
          <w:numId w:val="37"/>
        </w:numPr>
        <w:jc w:val="both"/>
      </w:pPr>
      <w:r>
        <w:t xml:space="preserve"> </w:t>
      </w:r>
      <w:r w:rsidR="005261C5">
        <w:t>Jednaní ohľadom výroby stolov a stoličiek do kultúrneho domu. Bude objednaných 120 stoličiek a 25 stolov po výbere poťahovej látky na stoličky.</w:t>
      </w:r>
    </w:p>
    <w:p w:rsidR="005261C5" w:rsidRDefault="005261C5" w:rsidP="00AD4F25">
      <w:pPr>
        <w:pStyle w:val="ListParagraph"/>
        <w:numPr>
          <w:ilvl w:val="0"/>
          <w:numId w:val="37"/>
        </w:numPr>
        <w:jc w:val="both"/>
      </w:pPr>
      <w:r>
        <w:t>Príprave projektu na zateplenie kultúrneho domu a výmeny okien a dverí.</w:t>
      </w:r>
    </w:p>
    <w:p w:rsidR="00136A21" w:rsidRDefault="00136A21" w:rsidP="00AD4F25">
      <w:pPr>
        <w:pStyle w:val="ListParagraph"/>
        <w:numPr>
          <w:ilvl w:val="0"/>
          <w:numId w:val="37"/>
        </w:numPr>
        <w:jc w:val="both"/>
      </w:pPr>
      <w:r>
        <w:t>Havarijnom stave elektroinštalácie v športovom areáli.</w:t>
      </w:r>
    </w:p>
    <w:p w:rsidR="0016490B" w:rsidRDefault="0016490B" w:rsidP="00AD4F25">
      <w:pPr>
        <w:pStyle w:val="ListParagraph"/>
        <w:numPr>
          <w:ilvl w:val="0"/>
          <w:numId w:val="37"/>
        </w:numPr>
        <w:jc w:val="both"/>
      </w:pPr>
      <w:r>
        <w:t>Spracovanej zmene ÚP pre firmu Mediator s r.o. Malacky. Po zaplatení 1 050,- Eur + DPH do pokladne obce sa bude v prácach pokračovať.</w:t>
      </w:r>
    </w:p>
    <w:p w:rsidR="0016490B" w:rsidRDefault="0016490B" w:rsidP="00AD4F25">
      <w:pPr>
        <w:pStyle w:val="ListParagraph"/>
        <w:numPr>
          <w:ilvl w:val="0"/>
          <w:numId w:val="37"/>
        </w:numPr>
        <w:jc w:val="both"/>
      </w:pPr>
      <w:r>
        <w:t>Schválení Programu odpadového hospodárstva do roku 2015 OÚ Galanta, odbor starostlivosti o ŽP.</w:t>
      </w:r>
    </w:p>
    <w:p w:rsidR="0016490B" w:rsidRDefault="0016490B" w:rsidP="00AD4F25">
      <w:pPr>
        <w:pStyle w:val="ListParagraph"/>
        <w:numPr>
          <w:ilvl w:val="0"/>
          <w:numId w:val="37"/>
        </w:numPr>
        <w:jc w:val="both"/>
      </w:pPr>
      <w:r>
        <w:lastRenderedPageBreak/>
        <w:t xml:space="preserve">Žiadosti občanov, odchod autobusu z Abrahámu o 5,05 hod. – zastavovať na Dohnányho ul. </w:t>
      </w:r>
      <w:r w:rsidR="00136A21">
        <w:t xml:space="preserve"> v Trnave </w:t>
      </w:r>
      <w:r>
        <w:t>– bude zaslaná písomná požiadavka na SAD Trnava</w:t>
      </w:r>
      <w:r w:rsidR="00136A21">
        <w:t>.</w:t>
      </w:r>
    </w:p>
    <w:p w:rsidR="00136A21" w:rsidRDefault="00E61401" w:rsidP="00AD4F25">
      <w:pPr>
        <w:pStyle w:val="ListParagraph"/>
        <w:numPr>
          <w:ilvl w:val="0"/>
          <w:numId w:val="37"/>
        </w:numPr>
        <w:jc w:val="both"/>
      </w:pPr>
      <w:r>
        <w:t xml:space="preserve">Aktivitách </w:t>
      </w:r>
      <w:r w:rsidR="00136A21">
        <w:t>Mikroregión</w:t>
      </w:r>
      <w:r>
        <w:t>u</w:t>
      </w:r>
      <w:r w:rsidR="00136A21">
        <w:t xml:space="preserve"> 11 plus – v rámci spracovávaného projektu boli zaslané</w:t>
      </w:r>
      <w:r>
        <w:t xml:space="preserve"> do sídla Mikroregiónu 11 plus</w:t>
      </w:r>
      <w:r w:rsidR="00136A21">
        <w:t xml:space="preserve"> zo Základnej školy M. Tareka  rozprávky s tématikou o jedle a z materskej školy</w:t>
      </w:r>
      <w:r>
        <w:t xml:space="preserve">: </w:t>
      </w:r>
      <w:r w:rsidR="00136A21">
        <w:t xml:space="preserve"> Abrahámske chutné rozprávky. Tieto rozprávky budú prezentované v Abrahámskych novinách.</w:t>
      </w:r>
    </w:p>
    <w:p w:rsidR="00D515D9" w:rsidRDefault="00D515D9" w:rsidP="00AD4F25">
      <w:pPr>
        <w:pStyle w:val="ListParagraph"/>
        <w:numPr>
          <w:ilvl w:val="0"/>
          <w:numId w:val="37"/>
        </w:numPr>
        <w:jc w:val="both"/>
      </w:pPr>
      <w:r>
        <w:t>Potrebe úprav verejných priestranstiev v okolí kostola. OZ ju  schválilo.</w:t>
      </w:r>
    </w:p>
    <w:p w:rsidR="00D515D9" w:rsidRDefault="00D515D9" w:rsidP="00AD4F25">
      <w:pPr>
        <w:pStyle w:val="ListParagraph"/>
        <w:numPr>
          <w:ilvl w:val="0"/>
          <w:numId w:val="37"/>
        </w:numPr>
        <w:jc w:val="both"/>
      </w:pPr>
      <w:r>
        <w:t xml:space="preserve">Akciách poriadaných obcou: 19.júl – Abrahámsky kotlík, 9. </w:t>
      </w:r>
      <w:r w:rsidR="00B808AC">
        <w:t>a</w:t>
      </w:r>
      <w:r>
        <w:t>ugust – obecný deň a 50. rokov Jatelinky</w:t>
      </w:r>
      <w:r w:rsidR="00B808AC">
        <w:t xml:space="preserve">, 6.septembra </w:t>
      </w:r>
      <w:r w:rsidR="00BB5222">
        <w:t xml:space="preserve">– ľudia ľuďom, starosta všetkým – </w:t>
      </w:r>
      <w:r w:rsidR="000E17DB">
        <w:t>bartrový obchod – vzájomná výmena nepotrebných, avšak zánovných a použiteľných vecí.</w:t>
      </w:r>
      <w:r w:rsidR="00BB5222">
        <w:t xml:space="preserve"> </w:t>
      </w:r>
      <w:r>
        <w:t xml:space="preserve"> Po upresnení programu budú pripravené pozvánky a oznamy do Abrahámskych novín a na webovú stránku.</w:t>
      </w:r>
    </w:p>
    <w:p w:rsidR="00B808AC" w:rsidRDefault="00B808AC" w:rsidP="00AD4F25">
      <w:pPr>
        <w:pStyle w:val="ListParagraph"/>
        <w:numPr>
          <w:ilvl w:val="0"/>
          <w:numId w:val="37"/>
        </w:numPr>
        <w:jc w:val="both"/>
      </w:pPr>
      <w:r>
        <w:t xml:space="preserve">Pretrvávajúcich problémoch s kanalizáciou, hlavne na školskej ulici.  Situáciu </w:t>
      </w:r>
      <w:r w:rsidR="000E17DB">
        <w:t>prerokuje starosta obce s vedením TAVOS.</w:t>
      </w:r>
    </w:p>
    <w:p w:rsidR="00CC7FC3" w:rsidRDefault="00CC7FC3" w:rsidP="00AD4F25">
      <w:pPr>
        <w:pStyle w:val="ListParagraph"/>
        <w:numPr>
          <w:ilvl w:val="0"/>
          <w:numId w:val="37"/>
        </w:numPr>
        <w:jc w:val="both"/>
      </w:pPr>
      <w:r>
        <w:t>Zverejnení návrhu VZN o zneškodňovaní odpadových vôd na území obce Abrahám na úradných tabuliach obce.</w:t>
      </w:r>
    </w:p>
    <w:p w:rsidR="004B712B" w:rsidRDefault="004B712B" w:rsidP="004B712B">
      <w:pPr>
        <w:ind w:left="720"/>
        <w:jc w:val="both"/>
      </w:pPr>
      <w:r>
        <w:t xml:space="preserve">      Po vyčerpaní bodov programu starosta zasadnutie ukončil</w:t>
      </w:r>
      <w:r w:rsidR="00136A21">
        <w:t xml:space="preserve"> a poďakoval za účasť.</w:t>
      </w:r>
    </w:p>
    <w:p w:rsidR="00BF720B" w:rsidRDefault="00BF720B" w:rsidP="004F35B1">
      <w:pPr>
        <w:ind w:left="720"/>
        <w:jc w:val="center"/>
        <w:rPr>
          <w:b/>
          <w:bCs/>
        </w:rPr>
      </w:pPr>
      <w:r>
        <w:rPr>
          <w:b/>
          <w:bCs/>
        </w:rPr>
        <w:t>U</w:t>
      </w:r>
      <w:r w:rsidR="00FB4BF1">
        <w:rPr>
          <w:b/>
          <w:bCs/>
        </w:rPr>
        <w:t> </w:t>
      </w:r>
      <w:r>
        <w:rPr>
          <w:b/>
          <w:bCs/>
        </w:rPr>
        <w:t>z</w:t>
      </w:r>
      <w:r w:rsidR="00FB4BF1">
        <w:rPr>
          <w:b/>
          <w:bCs/>
        </w:rPr>
        <w:t> </w:t>
      </w:r>
      <w:r>
        <w:rPr>
          <w:b/>
          <w:bCs/>
        </w:rPr>
        <w:t>n</w:t>
      </w:r>
      <w:r w:rsidR="00FB4BF1">
        <w:rPr>
          <w:b/>
          <w:bCs/>
        </w:rPr>
        <w:t xml:space="preserve"> </w:t>
      </w:r>
      <w:r>
        <w:rPr>
          <w:b/>
          <w:bCs/>
        </w:rPr>
        <w:t>e</w:t>
      </w:r>
      <w:r w:rsidR="00FB4BF1">
        <w:rPr>
          <w:b/>
          <w:bCs/>
        </w:rPr>
        <w:t xml:space="preserve"> </w:t>
      </w:r>
      <w:r>
        <w:rPr>
          <w:b/>
          <w:bCs/>
        </w:rPr>
        <w:t>s</w:t>
      </w:r>
      <w:r w:rsidR="00FB4BF1">
        <w:rPr>
          <w:b/>
          <w:bCs/>
        </w:rPr>
        <w:t> </w:t>
      </w:r>
      <w:r>
        <w:rPr>
          <w:b/>
          <w:bCs/>
        </w:rPr>
        <w:t>e</w:t>
      </w:r>
      <w:r w:rsidR="00FB4BF1">
        <w:rPr>
          <w:b/>
          <w:bCs/>
        </w:rPr>
        <w:t xml:space="preserve"> </w:t>
      </w:r>
      <w:r>
        <w:rPr>
          <w:b/>
          <w:bCs/>
        </w:rPr>
        <w:t>n</w:t>
      </w:r>
      <w:r w:rsidR="00FB4BF1">
        <w:rPr>
          <w:b/>
          <w:bCs/>
        </w:rPr>
        <w:t xml:space="preserve"> </w:t>
      </w:r>
      <w:r>
        <w:rPr>
          <w:b/>
          <w:bCs/>
        </w:rPr>
        <w:t>i</w:t>
      </w:r>
      <w:r w:rsidR="00FB4BF1">
        <w:rPr>
          <w:b/>
          <w:bCs/>
        </w:rPr>
        <w:t xml:space="preserve"> </w:t>
      </w:r>
      <w:r>
        <w:rPr>
          <w:b/>
          <w:bCs/>
        </w:rPr>
        <w:t>e</w:t>
      </w:r>
    </w:p>
    <w:p w:rsidR="00E1192C" w:rsidRDefault="00BF720B" w:rsidP="008976FE">
      <w:pPr>
        <w:pStyle w:val="ListParagraph"/>
        <w:ind w:left="1080"/>
        <w:jc w:val="center"/>
      </w:pPr>
      <w:r>
        <w:t xml:space="preserve">zo zasadnutia Obecného zastupiteľstva v Abraháme  dňa </w:t>
      </w:r>
      <w:r w:rsidR="0061208C">
        <w:t xml:space="preserve"> </w:t>
      </w:r>
      <w:r w:rsidR="00B808AC">
        <w:t>4.6.2014</w:t>
      </w:r>
    </w:p>
    <w:p w:rsidR="00BF720B" w:rsidRDefault="00C77ED4" w:rsidP="008976FE">
      <w:pPr>
        <w:pStyle w:val="ListParagraph"/>
        <w:ind w:left="1080"/>
        <w:jc w:val="center"/>
        <w:rPr>
          <w:b/>
          <w:bCs/>
        </w:rPr>
      </w:pPr>
      <w:r>
        <w:rPr>
          <w:b/>
          <w:bCs/>
        </w:rPr>
        <w:t>A</w:t>
      </w:r>
      <w:r w:rsidR="00BF720B">
        <w:rPr>
          <w:b/>
          <w:bCs/>
        </w:rPr>
        <w:t>.</w:t>
      </w:r>
    </w:p>
    <w:p w:rsidR="003C53C1" w:rsidRDefault="003C53C1" w:rsidP="008976FE">
      <w:pPr>
        <w:pStyle w:val="ListParagraph"/>
        <w:ind w:left="1080"/>
        <w:jc w:val="center"/>
        <w:rPr>
          <w:b/>
          <w:bCs/>
        </w:rPr>
      </w:pPr>
      <w:r>
        <w:rPr>
          <w:b/>
          <w:bCs/>
        </w:rPr>
        <w:t>Obecné zastupiteľstvo berie na vedomie</w:t>
      </w:r>
    </w:p>
    <w:p w:rsidR="00DF2291" w:rsidRDefault="00DF2291" w:rsidP="0061208C">
      <w:pPr>
        <w:pStyle w:val="ListParagraph"/>
        <w:numPr>
          <w:ilvl w:val="0"/>
          <w:numId w:val="25"/>
        </w:numPr>
        <w:jc w:val="both"/>
        <w:rPr>
          <w:bCs/>
        </w:rPr>
      </w:pPr>
      <w:r>
        <w:rPr>
          <w:bCs/>
        </w:rPr>
        <w:t xml:space="preserve">Informácie starostu obce uvedené v bode </w:t>
      </w:r>
      <w:r w:rsidR="00B808AC">
        <w:rPr>
          <w:bCs/>
        </w:rPr>
        <w:t>7</w:t>
      </w:r>
      <w:r>
        <w:rPr>
          <w:bCs/>
        </w:rPr>
        <w:t>.</w:t>
      </w:r>
    </w:p>
    <w:p w:rsidR="006732A9" w:rsidRPr="006732A9" w:rsidRDefault="006732A9" w:rsidP="006732A9">
      <w:pPr>
        <w:pStyle w:val="ListParagraph"/>
        <w:ind w:left="1440"/>
        <w:jc w:val="center"/>
        <w:rPr>
          <w:b/>
          <w:bCs/>
        </w:rPr>
      </w:pPr>
      <w:r>
        <w:rPr>
          <w:b/>
          <w:bCs/>
        </w:rPr>
        <w:t>B.</w:t>
      </w:r>
    </w:p>
    <w:p w:rsidR="00BF720B" w:rsidRDefault="004F35B1" w:rsidP="008976FE">
      <w:pPr>
        <w:pStyle w:val="ListParagraph"/>
        <w:ind w:left="1080"/>
        <w:jc w:val="center"/>
        <w:rPr>
          <w:b/>
          <w:bCs/>
        </w:rPr>
      </w:pPr>
      <w:r>
        <w:rPr>
          <w:b/>
          <w:bCs/>
        </w:rPr>
        <w:t>O</w:t>
      </w:r>
      <w:r w:rsidR="00BF720B" w:rsidRPr="00FD584A">
        <w:rPr>
          <w:b/>
          <w:bCs/>
        </w:rPr>
        <w:t>becné zastupiteľstvo schvaľuje</w:t>
      </w:r>
    </w:p>
    <w:p w:rsidR="00BF720B" w:rsidRDefault="00BF720B" w:rsidP="006732A9">
      <w:pPr>
        <w:pStyle w:val="ListParagraph"/>
        <w:numPr>
          <w:ilvl w:val="0"/>
          <w:numId w:val="4"/>
        </w:numPr>
        <w:jc w:val="both"/>
      </w:pPr>
      <w:r>
        <w:t>Program zasadnutia obecného zastupiteľstva</w:t>
      </w:r>
      <w:r w:rsidR="004F35B1">
        <w:t xml:space="preserve"> </w:t>
      </w:r>
    </w:p>
    <w:p w:rsidR="00492B4F" w:rsidRDefault="00BF720B" w:rsidP="003C0A37">
      <w:pPr>
        <w:pStyle w:val="ListParagraph"/>
        <w:numPr>
          <w:ilvl w:val="0"/>
          <w:numId w:val="4"/>
        </w:numPr>
        <w:jc w:val="both"/>
      </w:pPr>
      <w:r>
        <w:t>Návrhovú komisiu v zložení:</w:t>
      </w:r>
      <w:r w:rsidR="006732A9">
        <w:t xml:space="preserve"> </w:t>
      </w:r>
      <w:r w:rsidR="00BB5222">
        <w:t xml:space="preserve"> Ing. Jana Takáčová,  Milan Janík, </w:t>
      </w:r>
      <w:r w:rsidR="005C4F1B">
        <w:t xml:space="preserve"> František Ivančík</w:t>
      </w:r>
    </w:p>
    <w:p w:rsidR="006732A9" w:rsidRDefault="00BB5222" w:rsidP="003C0A37">
      <w:pPr>
        <w:pStyle w:val="ListParagraph"/>
        <w:numPr>
          <w:ilvl w:val="0"/>
          <w:numId w:val="4"/>
        </w:numPr>
        <w:jc w:val="both"/>
      </w:pPr>
      <w:r>
        <w:t>Záverečný účet obce za rok 2013</w:t>
      </w:r>
      <w:r w:rsidR="00306F73">
        <w:t>.</w:t>
      </w:r>
    </w:p>
    <w:p w:rsidR="00BB5222" w:rsidRDefault="00BB5222" w:rsidP="006732A9">
      <w:pPr>
        <w:pStyle w:val="ListParagraph"/>
        <w:numPr>
          <w:ilvl w:val="0"/>
          <w:numId w:val="4"/>
        </w:numPr>
        <w:jc w:val="both"/>
      </w:pPr>
      <w:r>
        <w:t>Úver vo výške 252 tis. Eur na 4 nájomné byty a zabezpečenie úveru splácaním formou nájomného nájomníkmi bytových domov.</w:t>
      </w:r>
    </w:p>
    <w:p w:rsidR="00BB5222" w:rsidRDefault="00BB5222" w:rsidP="006732A9">
      <w:pPr>
        <w:pStyle w:val="ListParagraph"/>
        <w:numPr>
          <w:ilvl w:val="0"/>
          <w:numId w:val="4"/>
        </w:numPr>
        <w:jc w:val="both"/>
      </w:pPr>
      <w:r>
        <w:t xml:space="preserve">Odkúpenie </w:t>
      </w:r>
      <w:r w:rsidR="00AB08A4">
        <w:t xml:space="preserve">časti </w:t>
      </w:r>
      <w:r>
        <w:t>pozemku p.č.  282/4, záhrada o výmere 2</w:t>
      </w:r>
      <w:r w:rsidR="00AB08A4">
        <w:t>47</w:t>
      </w:r>
      <w:bookmarkStart w:id="0" w:name="_GoBack"/>
      <w:bookmarkEnd w:id="0"/>
      <w:r>
        <w:t xml:space="preserve"> m2 od Brigity Kollárovej, Abrahám 278 na výstavbu parkoviska a soc. </w:t>
      </w:r>
      <w:r w:rsidR="00306F73">
        <w:t>z</w:t>
      </w:r>
      <w:r>
        <w:t>ariadení pre potrebu návštevníkov cintorín</w:t>
      </w:r>
      <w:r w:rsidR="00306F73">
        <w:t>a</w:t>
      </w:r>
      <w:r>
        <w:t xml:space="preserve">. </w:t>
      </w:r>
      <w:r w:rsidR="00306F73">
        <w:t xml:space="preserve"> </w:t>
      </w:r>
      <w:r>
        <w:t>1 m2 v zmysle VZN 3,50 Eur.</w:t>
      </w:r>
    </w:p>
    <w:p w:rsidR="00473E02" w:rsidRDefault="00BB5222" w:rsidP="006732A9">
      <w:pPr>
        <w:pStyle w:val="ListParagraph"/>
        <w:numPr>
          <w:ilvl w:val="0"/>
          <w:numId w:val="4"/>
        </w:numPr>
        <w:jc w:val="both"/>
      </w:pPr>
      <w:r>
        <w:t>Firmu EKO BAU s r.o. Trstice ako dodávateľa Požiarnej zbrojnice Abrahám za sumu 19 992,- Eur na základe výberového konania</w:t>
      </w:r>
      <w:r w:rsidR="00473E02">
        <w:t xml:space="preserve"> po doplnení ponúk.</w:t>
      </w:r>
    </w:p>
    <w:p w:rsidR="00473E02" w:rsidRDefault="00473E02" w:rsidP="006732A9">
      <w:pPr>
        <w:pStyle w:val="ListParagraph"/>
        <w:numPr>
          <w:ilvl w:val="0"/>
          <w:numId w:val="4"/>
        </w:numPr>
        <w:jc w:val="both"/>
      </w:pPr>
      <w:r>
        <w:lastRenderedPageBreak/>
        <w:t>Zaslanie výziev na uzatvorenie nájomných zmlúv občanom, ktor</w:t>
      </w:r>
      <w:r w:rsidR="00306F73">
        <w:t>í</w:t>
      </w:r>
      <w:r>
        <w:t xml:space="preserve"> užívajú obecný pozemok – potok /mlynský náhon/.</w:t>
      </w:r>
    </w:p>
    <w:p w:rsidR="00473E02" w:rsidRDefault="00473E02" w:rsidP="006732A9">
      <w:pPr>
        <w:pStyle w:val="ListParagraph"/>
        <w:numPr>
          <w:ilvl w:val="0"/>
          <w:numId w:val="4"/>
        </w:numPr>
        <w:jc w:val="both"/>
      </w:pPr>
      <w:r>
        <w:t>Úpravu verejného priestranstva v okolí kostola.</w:t>
      </w:r>
    </w:p>
    <w:p w:rsidR="00473E02" w:rsidRDefault="00473E02" w:rsidP="006732A9">
      <w:pPr>
        <w:pStyle w:val="ListParagraph"/>
        <w:numPr>
          <w:ilvl w:val="0"/>
          <w:numId w:val="4"/>
        </w:numPr>
        <w:jc w:val="both"/>
      </w:pPr>
      <w:r>
        <w:t>Plán kontrolnej činnosti hlavnej kontrolórky na 2. polrok 2014.</w:t>
      </w:r>
    </w:p>
    <w:p w:rsidR="006732A9" w:rsidRDefault="00473E02" w:rsidP="006732A9">
      <w:pPr>
        <w:pStyle w:val="ListParagraph"/>
        <w:numPr>
          <w:ilvl w:val="0"/>
          <w:numId w:val="4"/>
        </w:numPr>
        <w:jc w:val="both"/>
      </w:pPr>
      <w:r>
        <w:t>Dlhodobý prenájom garáže vo dvore zdravotného  strediska Dušanovi Dubovskému.</w:t>
      </w:r>
      <w:r w:rsidR="006732A9">
        <w:t xml:space="preserve">  </w:t>
      </w:r>
    </w:p>
    <w:p w:rsidR="00B335A5" w:rsidRDefault="00E323C5" w:rsidP="00E323C5">
      <w:pPr>
        <w:ind w:left="851"/>
        <w:jc w:val="center"/>
        <w:rPr>
          <w:b/>
        </w:rPr>
      </w:pPr>
      <w:r>
        <w:rPr>
          <w:b/>
        </w:rPr>
        <w:t>C.</w:t>
      </w:r>
    </w:p>
    <w:p w:rsidR="00E323C5" w:rsidRDefault="00E323C5" w:rsidP="00E323C5">
      <w:pPr>
        <w:ind w:left="851"/>
        <w:jc w:val="center"/>
        <w:rPr>
          <w:b/>
        </w:rPr>
      </w:pPr>
      <w:r>
        <w:rPr>
          <w:b/>
        </w:rPr>
        <w:t>Obecné zastupiteľstvo prerokovalo</w:t>
      </w:r>
    </w:p>
    <w:p w:rsidR="00473E02" w:rsidRDefault="00473E02" w:rsidP="00E323C5">
      <w:pPr>
        <w:pStyle w:val="ListParagraph"/>
        <w:numPr>
          <w:ilvl w:val="0"/>
          <w:numId w:val="36"/>
        </w:numPr>
        <w:jc w:val="both"/>
      </w:pPr>
      <w:r>
        <w:t>A rozhodlo okamžite riešiť  havarijný stav elektroinštalácie v športovom areáli.</w:t>
      </w:r>
    </w:p>
    <w:p w:rsidR="00DE7E10" w:rsidRDefault="00473E02" w:rsidP="00E323C5">
      <w:pPr>
        <w:pStyle w:val="ListParagraph"/>
        <w:numPr>
          <w:ilvl w:val="0"/>
          <w:numId w:val="36"/>
        </w:numPr>
        <w:jc w:val="both"/>
      </w:pPr>
      <w:r>
        <w:t>Žiadosť</w:t>
      </w:r>
      <w:r w:rsidR="00DE7E10">
        <w:t xml:space="preserve"> M</w:t>
      </w:r>
      <w:r>
        <w:t>gr. Miroslava Sisku, Abrahám 478 o odpredaj pozemku p.č. 4</w:t>
      </w:r>
      <w:r w:rsidR="00DE7E10">
        <w:t>4</w:t>
      </w:r>
      <w:r>
        <w:t>3/</w:t>
      </w:r>
      <w:r w:rsidR="00DE7E10">
        <w:t>73 a </w:t>
      </w:r>
      <w:r w:rsidR="00306F73">
        <w:t>schvaľuje</w:t>
      </w:r>
      <w:r w:rsidR="00DE7E10">
        <w:t xml:space="preserve"> uzatvorenie dlhodobého prenájmu uvedeného pozemku v zmysle platného VZN.</w:t>
      </w:r>
    </w:p>
    <w:p w:rsidR="003F55D4" w:rsidRDefault="00DE7E10" w:rsidP="003F55D4">
      <w:pPr>
        <w:ind w:left="993"/>
        <w:jc w:val="both"/>
      </w:pPr>
      <w:r>
        <w:t>H</w:t>
      </w:r>
      <w:r w:rsidR="003F55D4">
        <w:t xml:space="preserve">lasovanie: za </w:t>
      </w:r>
      <w:r>
        <w:t>7</w:t>
      </w:r>
      <w:r w:rsidR="003F55D4">
        <w:t xml:space="preserve"> poslancov, proti 0, zdržal sa 0.</w:t>
      </w:r>
    </w:p>
    <w:p w:rsidR="005C4F1B" w:rsidRDefault="00EC2981" w:rsidP="005C4F1B">
      <w:pPr>
        <w:ind w:left="993"/>
        <w:jc w:val="both"/>
      </w:pPr>
      <w:r>
        <w:t>Zapísala: Anna Klementová</w:t>
      </w:r>
      <w:r w:rsidR="005C4F1B">
        <w:t xml:space="preserve"> </w:t>
      </w:r>
    </w:p>
    <w:p w:rsidR="00E323C5" w:rsidRDefault="00E323C5" w:rsidP="005C4F1B">
      <w:pPr>
        <w:ind w:left="993"/>
        <w:jc w:val="both"/>
      </w:pPr>
    </w:p>
    <w:p w:rsidR="00BF720B" w:rsidRDefault="005C4F1B" w:rsidP="005C4F1B">
      <w:pPr>
        <w:ind w:left="993"/>
        <w:jc w:val="both"/>
      </w:pPr>
      <w:r>
        <w:t xml:space="preserve">                                                           </w:t>
      </w:r>
      <w:r w:rsidR="00DE7E10">
        <w:t>Mgr. Anna Gécová</w:t>
      </w:r>
      <w:r>
        <w:t xml:space="preserve">       </w:t>
      </w:r>
      <w:r w:rsidR="00241995">
        <w:t xml:space="preserve">  </w:t>
      </w:r>
      <w:r w:rsidR="00221F55">
        <w:t xml:space="preserve"> </w:t>
      </w:r>
      <w:r w:rsidR="002E136A">
        <w:t xml:space="preserve"> </w:t>
      </w:r>
      <w:r w:rsidR="00BF720B">
        <w:t xml:space="preserve"> ............................................</w:t>
      </w:r>
    </w:p>
    <w:p w:rsidR="005C4F1B" w:rsidRDefault="005C4F1B" w:rsidP="008B6372">
      <w:pPr>
        <w:pStyle w:val="ListParagraph"/>
        <w:ind w:left="1800"/>
        <w:jc w:val="both"/>
      </w:pPr>
      <w:r>
        <w:t xml:space="preserve"> </w:t>
      </w:r>
    </w:p>
    <w:p w:rsidR="00BF720B" w:rsidRDefault="00221F55" w:rsidP="008B6372">
      <w:pPr>
        <w:pStyle w:val="ListParagraph"/>
        <w:ind w:left="1800"/>
        <w:jc w:val="both"/>
      </w:pPr>
      <w:r>
        <w:t xml:space="preserve">                                        </w:t>
      </w:r>
      <w:r w:rsidR="005C4F1B">
        <w:t xml:space="preserve"> </w:t>
      </w:r>
      <w:r>
        <w:t xml:space="preserve">  </w:t>
      </w:r>
      <w:r w:rsidR="00DE7E10">
        <w:t xml:space="preserve">Peter  Čambál         </w:t>
      </w:r>
      <w:r w:rsidR="002E136A">
        <w:t xml:space="preserve">  </w:t>
      </w:r>
      <w:r w:rsidR="00EC2981">
        <w:t xml:space="preserve"> </w:t>
      </w:r>
      <w:r w:rsidR="0083573F">
        <w:t xml:space="preserve">    </w:t>
      </w:r>
      <w:r w:rsidR="00DE7E10">
        <w:t xml:space="preserve"> </w:t>
      </w:r>
      <w:r w:rsidR="0083573F">
        <w:t xml:space="preserve"> </w:t>
      </w:r>
      <w:r w:rsidR="00256706">
        <w:t xml:space="preserve"> </w:t>
      </w:r>
      <w:r w:rsidR="00BF720B">
        <w:t xml:space="preserve"> ............................................ </w:t>
      </w:r>
    </w:p>
    <w:p w:rsidR="005C4F1B" w:rsidRDefault="005C4F1B" w:rsidP="008B6372">
      <w:pPr>
        <w:pStyle w:val="ListParagraph"/>
        <w:ind w:left="1800"/>
        <w:jc w:val="both"/>
      </w:pPr>
    </w:p>
    <w:p w:rsidR="00FB4BF1" w:rsidRDefault="00BF720B" w:rsidP="008B6372">
      <w:pPr>
        <w:pStyle w:val="ListParagraph"/>
        <w:ind w:left="1800"/>
        <w:jc w:val="both"/>
        <w:rPr>
          <w:b/>
          <w:bCs/>
        </w:rPr>
      </w:pPr>
      <w:r>
        <w:t xml:space="preserve">                            </w:t>
      </w:r>
      <w:r w:rsidR="001701F7">
        <w:t xml:space="preserve">                       </w:t>
      </w:r>
      <w:r>
        <w:t xml:space="preserve">   </w:t>
      </w:r>
      <w:r w:rsidRPr="00FD584A">
        <w:rPr>
          <w:b/>
          <w:bCs/>
        </w:rPr>
        <w:t>Ing. Igor Németh</w:t>
      </w:r>
      <w:r w:rsidR="00DB0555">
        <w:rPr>
          <w:b/>
          <w:bCs/>
        </w:rPr>
        <w:t>, starosta obce Abrahám</w:t>
      </w:r>
    </w:p>
    <w:p w:rsidR="00BF720B" w:rsidRPr="003C0A37" w:rsidRDefault="00BF720B" w:rsidP="008976FE">
      <w:pPr>
        <w:pStyle w:val="ListParagraph"/>
        <w:ind w:left="1080"/>
        <w:jc w:val="both"/>
      </w:pPr>
    </w:p>
    <w:sectPr w:rsidR="00BF720B" w:rsidRPr="003C0A37" w:rsidSect="00794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5538"/>
    <w:multiLevelType w:val="hybridMultilevel"/>
    <w:tmpl w:val="6B84433C"/>
    <w:lvl w:ilvl="0" w:tplc="F1C0F5C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05AEA"/>
    <w:multiLevelType w:val="hybridMultilevel"/>
    <w:tmpl w:val="468CCB6C"/>
    <w:lvl w:ilvl="0" w:tplc="6E38C8C2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587D39"/>
    <w:multiLevelType w:val="hybridMultilevel"/>
    <w:tmpl w:val="99F24E3E"/>
    <w:lvl w:ilvl="0" w:tplc="20B89CD2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EE4A73"/>
    <w:multiLevelType w:val="hybridMultilevel"/>
    <w:tmpl w:val="5B18FF7C"/>
    <w:lvl w:ilvl="0" w:tplc="D1B6CD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935EE5"/>
    <w:multiLevelType w:val="hybridMultilevel"/>
    <w:tmpl w:val="64EAF3E6"/>
    <w:lvl w:ilvl="0" w:tplc="91EEC0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5D53B5D"/>
    <w:multiLevelType w:val="hybridMultilevel"/>
    <w:tmpl w:val="15E2C532"/>
    <w:lvl w:ilvl="0" w:tplc="1B96991A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2F7125"/>
    <w:multiLevelType w:val="hybridMultilevel"/>
    <w:tmpl w:val="CD9EB342"/>
    <w:lvl w:ilvl="0" w:tplc="5B58AE88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Calibri"/>
        <w:b/>
      </w:rPr>
    </w:lvl>
    <w:lvl w:ilvl="1" w:tplc="041B0019">
      <w:start w:val="1"/>
      <w:numFmt w:val="lowerLetter"/>
      <w:lvlText w:val="%2."/>
      <w:lvlJc w:val="left"/>
      <w:pPr>
        <w:ind w:left="2018" w:hanging="360"/>
      </w:pPr>
    </w:lvl>
    <w:lvl w:ilvl="2" w:tplc="041B001B">
      <w:start w:val="1"/>
      <w:numFmt w:val="lowerRoman"/>
      <w:lvlText w:val="%3."/>
      <w:lvlJc w:val="right"/>
      <w:pPr>
        <w:ind w:left="2738" w:hanging="180"/>
      </w:pPr>
    </w:lvl>
    <w:lvl w:ilvl="3" w:tplc="041B000F">
      <w:start w:val="1"/>
      <w:numFmt w:val="decimal"/>
      <w:lvlText w:val="%4."/>
      <w:lvlJc w:val="left"/>
      <w:pPr>
        <w:ind w:left="3458" w:hanging="360"/>
      </w:pPr>
    </w:lvl>
    <w:lvl w:ilvl="4" w:tplc="041B0019">
      <w:start w:val="1"/>
      <w:numFmt w:val="lowerLetter"/>
      <w:lvlText w:val="%5."/>
      <w:lvlJc w:val="left"/>
      <w:pPr>
        <w:ind w:left="4178" w:hanging="360"/>
      </w:pPr>
    </w:lvl>
    <w:lvl w:ilvl="5" w:tplc="041B001B">
      <w:start w:val="1"/>
      <w:numFmt w:val="lowerRoman"/>
      <w:lvlText w:val="%6."/>
      <w:lvlJc w:val="right"/>
      <w:pPr>
        <w:ind w:left="4898" w:hanging="180"/>
      </w:pPr>
    </w:lvl>
    <w:lvl w:ilvl="6" w:tplc="041B000F">
      <w:start w:val="1"/>
      <w:numFmt w:val="decimal"/>
      <w:lvlText w:val="%7."/>
      <w:lvlJc w:val="left"/>
      <w:pPr>
        <w:ind w:left="5618" w:hanging="360"/>
      </w:pPr>
    </w:lvl>
    <w:lvl w:ilvl="7" w:tplc="041B0019">
      <w:start w:val="1"/>
      <w:numFmt w:val="lowerLetter"/>
      <w:lvlText w:val="%8."/>
      <w:lvlJc w:val="left"/>
      <w:pPr>
        <w:ind w:left="6338" w:hanging="360"/>
      </w:pPr>
    </w:lvl>
    <w:lvl w:ilvl="8" w:tplc="041B001B">
      <w:start w:val="1"/>
      <w:numFmt w:val="lowerRoman"/>
      <w:lvlText w:val="%9."/>
      <w:lvlJc w:val="right"/>
      <w:pPr>
        <w:ind w:left="7058" w:hanging="180"/>
      </w:pPr>
    </w:lvl>
  </w:abstractNum>
  <w:abstractNum w:abstractNumId="7">
    <w:nsid w:val="1CD251B9"/>
    <w:multiLevelType w:val="hybridMultilevel"/>
    <w:tmpl w:val="39166E28"/>
    <w:lvl w:ilvl="0" w:tplc="97006C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11B3AC8"/>
    <w:multiLevelType w:val="hybridMultilevel"/>
    <w:tmpl w:val="7F3467B0"/>
    <w:lvl w:ilvl="0" w:tplc="F57662CA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387CCA"/>
    <w:multiLevelType w:val="hybridMultilevel"/>
    <w:tmpl w:val="41EC601E"/>
    <w:lvl w:ilvl="0" w:tplc="AE687F96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3C4964"/>
    <w:multiLevelType w:val="hybridMultilevel"/>
    <w:tmpl w:val="D5AE1CC6"/>
    <w:lvl w:ilvl="0" w:tplc="AF26CE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5853B2"/>
    <w:multiLevelType w:val="hybridMultilevel"/>
    <w:tmpl w:val="9A38FB3E"/>
    <w:lvl w:ilvl="0" w:tplc="7F9E3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971BFA"/>
    <w:multiLevelType w:val="hybridMultilevel"/>
    <w:tmpl w:val="74B85978"/>
    <w:lvl w:ilvl="0" w:tplc="E8C8E1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4E90489"/>
    <w:multiLevelType w:val="hybridMultilevel"/>
    <w:tmpl w:val="52FCFD78"/>
    <w:lvl w:ilvl="0" w:tplc="975E9DFC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792C72"/>
    <w:multiLevelType w:val="hybridMultilevel"/>
    <w:tmpl w:val="6B8EB4EA"/>
    <w:lvl w:ilvl="0" w:tplc="63A07AAA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F246F2"/>
    <w:multiLevelType w:val="hybridMultilevel"/>
    <w:tmpl w:val="26D06A1E"/>
    <w:lvl w:ilvl="0" w:tplc="92765794">
      <w:start w:val="1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FB4812"/>
    <w:multiLevelType w:val="hybridMultilevel"/>
    <w:tmpl w:val="7E5ACC52"/>
    <w:lvl w:ilvl="0" w:tplc="B824C0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E77C0D"/>
    <w:multiLevelType w:val="hybridMultilevel"/>
    <w:tmpl w:val="023285D6"/>
    <w:lvl w:ilvl="0" w:tplc="6EB47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DA59B2"/>
    <w:multiLevelType w:val="hybridMultilevel"/>
    <w:tmpl w:val="E834905A"/>
    <w:lvl w:ilvl="0" w:tplc="566C05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041B000F">
      <w:start w:val="1"/>
      <w:numFmt w:val="decimal"/>
      <w:lvlText w:val="%4."/>
      <w:lvlJc w:val="left"/>
      <w:pPr>
        <w:ind w:left="3960" w:hanging="360"/>
      </w:pPr>
    </w:lvl>
    <w:lvl w:ilvl="4" w:tplc="041B0019">
      <w:start w:val="1"/>
      <w:numFmt w:val="lowerLetter"/>
      <w:lvlText w:val="%5."/>
      <w:lvlJc w:val="left"/>
      <w:pPr>
        <w:ind w:left="4680" w:hanging="360"/>
      </w:pPr>
    </w:lvl>
    <w:lvl w:ilvl="5" w:tplc="041B001B">
      <w:start w:val="1"/>
      <w:numFmt w:val="lowerRoman"/>
      <w:lvlText w:val="%6."/>
      <w:lvlJc w:val="right"/>
      <w:pPr>
        <w:ind w:left="5400" w:hanging="180"/>
      </w:pPr>
    </w:lvl>
    <w:lvl w:ilvl="6" w:tplc="041B000F">
      <w:start w:val="1"/>
      <w:numFmt w:val="decimal"/>
      <w:lvlText w:val="%7."/>
      <w:lvlJc w:val="left"/>
      <w:pPr>
        <w:ind w:left="6120" w:hanging="360"/>
      </w:pPr>
    </w:lvl>
    <w:lvl w:ilvl="7" w:tplc="041B0019">
      <w:start w:val="1"/>
      <w:numFmt w:val="lowerLetter"/>
      <w:lvlText w:val="%8."/>
      <w:lvlJc w:val="left"/>
      <w:pPr>
        <w:ind w:left="6840" w:hanging="360"/>
      </w:pPr>
    </w:lvl>
    <w:lvl w:ilvl="8" w:tplc="041B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DE75EDE"/>
    <w:multiLevelType w:val="hybridMultilevel"/>
    <w:tmpl w:val="C2B29758"/>
    <w:lvl w:ilvl="0" w:tplc="7036338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37A384A"/>
    <w:multiLevelType w:val="hybridMultilevel"/>
    <w:tmpl w:val="B46C17A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8054B"/>
    <w:multiLevelType w:val="hybridMultilevel"/>
    <w:tmpl w:val="C770B1BA"/>
    <w:lvl w:ilvl="0" w:tplc="AAE0084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F15BD5"/>
    <w:multiLevelType w:val="hybridMultilevel"/>
    <w:tmpl w:val="8CE0F9A8"/>
    <w:lvl w:ilvl="0" w:tplc="9A10C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D252168"/>
    <w:multiLevelType w:val="hybridMultilevel"/>
    <w:tmpl w:val="33DCF304"/>
    <w:lvl w:ilvl="0" w:tplc="350A20B6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2B7672"/>
    <w:multiLevelType w:val="hybridMultilevel"/>
    <w:tmpl w:val="3D427D06"/>
    <w:lvl w:ilvl="0" w:tplc="967A46B6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304F5C"/>
    <w:multiLevelType w:val="hybridMultilevel"/>
    <w:tmpl w:val="CF86D57A"/>
    <w:lvl w:ilvl="0" w:tplc="005C33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5DDC0B24"/>
    <w:multiLevelType w:val="hybridMultilevel"/>
    <w:tmpl w:val="E422AAE2"/>
    <w:lvl w:ilvl="0" w:tplc="500657B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21A563C"/>
    <w:multiLevelType w:val="hybridMultilevel"/>
    <w:tmpl w:val="A0AC6EF6"/>
    <w:lvl w:ilvl="0" w:tplc="5EDC96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056838"/>
    <w:multiLevelType w:val="hybridMultilevel"/>
    <w:tmpl w:val="B3A42D34"/>
    <w:lvl w:ilvl="0" w:tplc="1EE831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89144CE"/>
    <w:multiLevelType w:val="hybridMultilevel"/>
    <w:tmpl w:val="7F3EE8EA"/>
    <w:lvl w:ilvl="0" w:tplc="F9888D12">
      <w:start w:val="7"/>
      <w:numFmt w:val="bullet"/>
      <w:lvlText w:val="-"/>
      <w:lvlJc w:val="left"/>
      <w:pPr>
        <w:ind w:left="107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6D7D2A61"/>
    <w:multiLevelType w:val="hybridMultilevel"/>
    <w:tmpl w:val="B3EA90AA"/>
    <w:lvl w:ilvl="0" w:tplc="62B8855C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871052"/>
    <w:multiLevelType w:val="hybridMultilevel"/>
    <w:tmpl w:val="FF8C6512"/>
    <w:lvl w:ilvl="0" w:tplc="35E63CE2">
      <w:start w:val="8"/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727E2EA8"/>
    <w:multiLevelType w:val="hybridMultilevel"/>
    <w:tmpl w:val="54DC052C"/>
    <w:lvl w:ilvl="0" w:tplc="57CA5B34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D52C83"/>
    <w:multiLevelType w:val="hybridMultilevel"/>
    <w:tmpl w:val="19FE7046"/>
    <w:lvl w:ilvl="0" w:tplc="4B268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4E41853"/>
    <w:multiLevelType w:val="hybridMultilevel"/>
    <w:tmpl w:val="93F48C8E"/>
    <w:lvl w:ilvl="0" w:tplc="63AADA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A5F5E0F"/>
    <w:multiLevelType w:val="hybridMultilevel"/>
    <w:tmpl w:val="B11632E6"/>
    <w:lvl w:ilvl="0" w:tplc="C936A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E4147F"/>
    <w:multiLevelType w:val="hybridMultilevel"/>
    <w:tmpl w:val="68AE5BA4"/>
    <w:lvl w:ilvl="0" w:tplc="377C11C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0"/>
  </w:num>
  <w:num w:numId="2">
    <w:abstractNumId w:val="26"/>
  </w:num>
  <w:num w:numId="3">
    <w:abstractNumId w:val="16"/>
  </w:num>
  <w:num w:numId="4">
    <w:abstractNumId w:val="6"/>
  </w:num>
  <w:num w:numId="5">
    <w:abstractNumId w:val="18"/>
  </w:num>
  <w:num w:numId="6">
    <w:abstractNumId w:val="0"/>
  </w:num>
  <w:num w:numId="7">
    <w:abstractNumId w:val="21"/>
  </w:num>
  <w:num w:numId="8">
    <w:abstractNumId w:val="31"/>
  </w:num>
  <w:num w:numId="9">
    <w:abstractNumId w:val="3"/>
  </w:num>
  <w:num w:numId="10">
    <w:abstractNumId w:val="33"/>
  </w:num>
  <w:num w:numId="11">
    <w:abstractNumId w:val="22"/>
  </w:num>
  <w:num w:numId="12">
    <w:abstractNumId w:val="23"/>
  </w:num>
  <w:num w:numId="13">
    <w:abstractNumId w:val="14"/>
  </w:num>
  <w:num w:numId="14">
    <w:abstractNumId w:val="34"/>
  </w:num>
  <w:num w:numId="15">
    <w:abstractNumId w:val="19"/>
  </w:num>
  <w:num w:numId="16">
    <w:abstractNumId w:val="30"/>
  </w:num>
  <w:num w:numId="17">
    <w:abstractNumId w:val="10"/>
  </w:num>
  <w:num w:numId="18">
    <w:abstractNumId w:val="8"/>
  </w:num>
  <w:num w:numId="19">
    <w:abstractNumId w:val="29"/>
  </w:num>
  <w:num w:numId="20">
    <w:abstractNumId w:val="4"/>
  </w:num>
  <w:num w:numId="21">
    <w:abstractNumId w:val="7"/>
  </w:num>
  <w:num w:numId="22">
    <w:abstractNumId w:val="35"/>
  </w:num>
  <w:num w:numId="23">
    <w:abstractNumId w:val="11"/>
  </w:num>
  <w:num w:numId="24">
    <w:abstractNumId w:val="15"/>
  </w:num>
  <w:num w:numId="25">
    <w:abstractNumId w:val="27"/>
  </w:num>
  <w:num w:numId="26">
    <w:abstractNumId w:val="36"/>
  </w:num>
  <w:num w:numId="27">
    <w:abstractNumId w:val="17"/>
  </w:num>
  <w:num w:numId="28">
    <w:abstractNumId w:val="5"/>
  </w:num>
  <w:num w:numId="29">
    <w:abstractNumId w:val="13"/>
  </w:num>
  <w:num w:numId="30">
    <w:abstractNumId w:val="24"/>
  </w:num>
  <w:num w:numId="31">
    <w:abstractNumId w:val="25"/>
  </w:num>
  <w:num w:numId="32">
    <w:abstractNumId w:val="2"/>
  </w:num>
  <w:num w:numId="33">
    <w:abstractNumId w:val="12"/>
  </w:num>
  <w:num w:numId="34">
    <w:abstractNumId w:val="9"/>
  </w:num>
  <w:num w:numId="35">
    <w:abstractNumId w:val="32"/>
  </w:num>
  <w:num w:numId="36">
    <w:abstractNumId w:val="28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F5"/>
    <w:rsid w:val="00002AF2"/>
    <w:rsid w:val="00007185"/>
    <w:rsid w:val="0001431B"/>
    <w:rsid w:val="00022D28"/>
    <w:rsid w:val="0002565E"/>
    <w:rsid w:val="00026CB7"/>
    <w:rsid w:val="00036850"/>
    <w:rsid w:val="00041EF7"/>
    <w:rsid w:val="0004292D"/>
    <w:rsid w:val="000454AD"/>
    <w:rsid w:val="0004628F"/>
    <w:rsid w:val="000500C0"/>
    <w:rsid w:val="000511CA"/>
    <w:rsid w:val="000540C8"/>
    <w:rsid w:val="000573E6"/>
    <w:rsid w:val="00075965"/>
    <w:rsid w:val="00081F85"/>
    <w:rsid w:val="000825C9"/>
    <w:rsid w:val="000839E3"/>
    <w:rsid w:val="00084BB0"/>
    <w:rsid w:val="00084EB0"/>
    <w:rsid w:val="00085F1E"/>
    <w:rsid w:val="00095269"/>
    <w:rsid w:val="00097ED5"/>
    <w:rsid w:val="000A3A17"/>
    <w:rsid w:val="000A3C20"/>
    <w:rsid w:val="000A5F72"/>
    <w:rsid w:val="000A70F6"/>
    <w:rsid w:val="000D34F5"/>
    <w:rsid w:val="000D3924"/>
    <w:rsid w:val="000D7F81"/>
    <w:rsid w:val="000E06B8"/>
    <w:rsid w:val="000E17DB"/>
    <w:rsid w:val="000E7F3E"/>
    <w:rsid w:val="000F1D58"/>
    <w:rsid w:val="000F64B2"/>
    <w:rsid w:val="001038C2"/>
    <w:rsid w:val="00103C4F"/>
    <w:rsid w:val="00104F56"/>
    <w:rsid w:val="001111E8"/>
    <w:rsid w:val="00127002"/>
    <w:rsid w:val="001316E6"/>
    <w:rsid w:val="00134A31"/>
    <w:rsid w:val="001356BD"/>
    <w:rsid w:val="00136A21"/>
    <w:rsid w:val="00140C9A"/>
    <w:rsid w:val="001542EB"/>
    <w:rsid w:val="00164486"/>
    <w:rsid w:val="0016490B"/>
    <w:rsid w:val="001701F7"/>
    <w:rsid w:val="00183030"/>
    <w:rsid w:val="0019114F"/>
    <w:rsid w:val="001A48F4"/>
    <w:rsid w:val="001B177E"/>
    <w:rsid w:val="001B1CA2"/>
    <w:rsid w:val="001B35FF"/>
    <w:rsid w:val="001B56D6"/>
    <w:rsid w:val="001C3847"/>
    <w:rsid w:val="001D40DB"/>
    <w:rsid w:val="0020126D"/>
    <w:rsid w:val="00203CCD"/>
    <w:rsid w:val="00205721"/>
    <w:rsid w:val="00215205"/>
    <w:rsid w:val="002208CB"/>
    <w:rsid w:val="00221F55"/>
    <w:rsid w:val="00241995"/>
    <w:rsid w:val="00243116"/>
    <w:rsid w:val="00245771"/>
    <w:rsid w:val="002504BD"/>
    <w:rsid w:val="00256706"/>
    <w:rsid w:val="0026340C"/>
    <w:rsid w:val="002647F9"/>
    <w:rsid w:val="002742A5"/>
    <w:rsid w:val="0027689D"/>
    <w:rsid w:val="002A1435"/>
    <w:rsid w:val="002B6034"/>
    <w:rsid w:val="002C478A"/>
    <w:rsid w:val="002D0158"/>
    <w:rsid w:val="002D5A20"/>
    <w:rsid w:val="002D687C"/>
    <w:rsid w:val="002E136A"/>
    <w:rsid w:val="0030378C"/>
    <w:rsid w:val="00305A1E"/>
    <w:rsid w:val="00306F73"/>
    <w:rsid w:val="00316BCD"/>
    <w:rsid w:val="003254E9"/>
    <w:rsid w:val="00325D72"/>
    <w:rsid w:val="00332987"/>
    <w:rsid w:val="00342792"/>
    <w:rsid w:val="003460F8"/>
    <w:rsid w:val="00346A78"/>
    <w:rsid w:val="00347329"/>
    <w:rsid w:val="00347D06"/>
    <w:rsid w:val="003539A4"/>
    <w:rsid w:val="00362A90"/>
    <w:rsid w:val="00364D6D"/>
    <w:rsid w:val="0036519D"/>
    <w:rsid w:val="0037438B"/>
    <w:rsid w:val="003860AD"/>
    <w:rsid w:val="00392D4D"/>
    <w:rsid w:val="003A752D"/>
    <w:rsid w:val="003B3AF2"/>
    <w:rsid w:val="003B6CA0"/>
    <w:rsid w:val="003C0A37"/>
    <w:rsid w:val="003C53C1"/>
    <w:rsid w:val="003C5980"/>
    <w:rsid w:val="003E0048"/>
    <w:rsid w:val="003E23BA"/>
    <w:rsid w:val="003F55D4"/>
    <w:rsid w:val="00413EFA"/>
    <w:rsid w:val="0042054D"/>
    <w:rsid w:val="00420A3E"/>
    <w:rsid w:val="0042750D"/>
    <w:rsid w:val="00431EAD"/>
    <w:rsid w:val="00440370"/>
    <w:rsid w:val="004444CD"/>
    <w:rsid w:val="004530F6"/>
    <w:rsid w:val="004640CB"/>
    <w:rsid w:val="00473E02"/>
    <w:rsid w:val="004771A6"/>
    <w:rsid w:val="00480586"/>
    <w:rsid w:val="004868A2"/>
    <w:rsid w:val="004913A0"/>
    <w:rsid w:val="00492B4F"/>
    <w:rsid w:val="00497FC4"/>
    <w:rsid w:val="004A1F49"/>
    <w:rsid w:val="004A2B3D"/>
    <w:rsid w:val="004A4D6C"/>
    <w:rsid w:val="004B10CD"/>
    <w:rsid w:val="004B712B"/>
    <w:rsid w:val="004C3624"/>
    <w:rsid w:val="004D2307"/>
    <w:rsid w:val="004D263E"/>
    <w:rsid w:val="004D4FBD"/>
    <w:rsid w:val="004E00AA"/>
    <w:rsid w:val="004E11EC"/>
    <w:rsid w:val="004E375D"/>
    <w:rsid w:val="004E3B9F"/>
    <w:rsid w:val="004F35B1"/>
    <w:rsid w:val="004F4C58"/>
    <w:rsid w:val="004F6B79"/>
    <w:rsid w:val="004F7035"/>
    <w:rsid w:val="00505990"/>
    <w:rsid w:val="00513E4D"/>
    <w:rsid w:val="00517142"/>
    <w:rsid w:val="00525186"/>
    <w:rsid w:val="00525770"/>
    <w:rsid w:val="005261C5"/>
    <w:rsid w:val="00532410"/>
    <w:rsid w:val="00534BE8"/>
    <w:rsid w:val="005408CE"/>
    <w:rsid w:val="00542E32"/>
    <w:rsid w:val="005446BB"/>
    <w:rsid w:val="005470AA"/>
    <w:rsid w:val="00556621"/>
    <w:rsid w:val="005604EC"/>
    <w:rsid w:val="00571482"/>
    <w:rsid w:val="00571E4A"/>
    <w:rsid w:val="00581DAB"/>
    <w:rsid w:val="00586B0F"/>
    <w:rsid w:val="00595D55"/>
    <w:rsid w:val="005B2306"/>
    <w:rsid w:val="005C1ACB"/>
    <w:rsid w:val="005C4F1B"/>
    <w:rsid w:val="005C5C92"/>
    <w:rsid w:val="005E3275"/>
    <w:rsid w:val="005E504D"/>
    <w:rsid w:val="005E64DB"/>
    <w:rsid w:val="00601292"/>
    <w:rsid w:val="00602111"/>
    <w:rsid w:val="006068CA"/>
    <w:rsid w:val="0061208C"/>
    <w:rsid w:val="00614A0D"/>
    <w:rsid w:val="00625818"/>
    <w:rsid w:val="00634166"/>
    <w:rsid w:val="006477C5"/>
    <w:rsid w:val="00652348"/>
    <w:rsid w:val="00661C8B"/>
    <w:rsid w:val="00663409"/>
    <w:rsid w:val="00664529"/>
    <w:rsid w:val="006732A9"/>
    <w:rsid w:val="00675F3C"/>
    <w:rsid w:val="00681701"/>
    <w:rsid w:val="00695C98"/>
    <w:rsid w:val="006A05E0"/>
    <w:rsid w:val="006A2904"/>
    <w:rsid w:val="006B2EF5"/>
    <w:rsid w:val="006E3E34"/>
    <w:rsid w:val="006E6993"/>
    <w:rsid w:val="006F4256"/>
    <w:rsid w:val="006F7D9A"/>
    <w:rsid w:val="007036A7"/>
    <w:rsid w:val="00743FF4"/>
    <w:rsid w:val="00757886"/>
    <w:rsid w:val="00767B1F"/>
    <w:rsid w:val="00770A18"/>
    <w:rsid w:val="00770B98"/>
    <w:rsid w:val="00773D75"/>
    <w:rsid w:val="00785383"/>
    <w:rsid w:val="00787A9E"/>
    <w:rsid w:val="00794A11"/>
    <w:rsid w:val="00794AFD"/>
    <w:rsid w:val="00796E69"/>
    <w:rsid w:val="007A3F78"/>
    <w:rsid w:val="007B3D43"/>
    <w:rsid w:val="007B4172"/>
    <w:rsid w:val="007B50CF"/>
    <w:rsid w:val="007B6656"/>
    <w:rsid w:val="007D6F49"/>
    <w:rsid w:val="007E1C6A"/>
    <w:rsid w:val="007E4078"/>
    <w:rsid w:val="007E4ABD"/>
    <w:rsid w:val="007E7F87"/>
    <w:rsid w:val="007F1030"/>
    <w:rsid w:val="007F2903"/>
    <w:rsid w:val="007F4498"/>
    <w:rsid w:val="007F7501"/>
    <w:rsid w:val="00803D70"/>
    <w:rsid w:val="00807BF2"/>
    <w:rsid w:val="008261CB"/>
    <w:rsid w:val="00832CCA"/>
    <w:rsid w:val="008354CD"/>
    <w:rsid w:val="0083573F"/>
    <w:rsid w:val="00840575"/>
    <w:rsid w:val="00841166"/>
    <w:rsid w:val="00842D9C"/>
    <w:rsid w:val="0084604E"/>
    <w:rsid w:val="00847170"/>
    <w:rsid w:val="0085063E"/>
    <w:rsid w:val="0085469C"/>
    <w:rsid w:val="00866A75"/>
    <w:rsid w:val="00867DFB"/>
    <w:rsid w:val="00880A17"/>
    <w:rsid w:val="0088125C"/>
    <w:rsid w:val="0088349F"/>
    <w:rsid w:val="008851B6"/>
    <w:rsid w:val="00891360"/>
    <w:rsid w:val="00894C1C"/>
    <w:rsid w:val="008976FE"/>
    <w:rsid w:val="008A2382"/>
    <w:rsid w:val="008A6528"/>
    <w:rsid w:val="008B17C7"/>
    <w:rsid w:val="008B2C5D"/>
    <w:rsid w:val="008B6372"/>
    <w:rsid w:val="008D2D03"/>
    <w:rsid w:val="008D70EF"/>
    <w:rsid w:val="008E0B25"/>
    <w:rsid w:val="008E504D"/>
    <w:rsid w:val="008F2491"/>
    <w:rsid w:val="008F4505"/>
    <w:rsid w:val="009015F2"/>
    <w:rsid w:val="00905C05"/>
    <w:rsid w:val="00917AD9"/>
    <w:rsid w:val="00924AC6"/>
    <w:rsid w:val="0092630C"/>
    <w:rsid w:val="009350D4"/>
    <w:rsid w:val="0094107F"/>
    <w:rsid w:val="009465C1"/>
    <w:rsid w:val="009527F4"/>
    <w:rsid w:val="00963996"/>
    <w:rsid w:val="00964859"/>
    <w:rsid w:val="0096504F"/>
    <w:rsid w:val="00973625"/>
    <w:rsid w:val="00973E9F"/>
    <w:rsid w:val="00986EAE"/>
    <w:rsid w:val="00990BAF"/>
    <w:rsid w:val="009933FB"/>
    <w:rsid w:val="00994116"/>
    <w:rsid w:val="009A0D49"/>
    <w:rsid w:val="009A194C"/>
    <w:rsid w:val="009A2640"/>
    <w:rsid w:val="009A791C"/>
    <w:rsid w:val="009B4B21"/>
    <w:rsid w:val="009B6764"/>
    <w:rsid w:val="009C417B"/>
    <w:rsid w:val="009D04B2"/>
    <w:rsid w:val="009E029C"/>
    <w:rsid w:val="009E5449"/>
    <w:rsid w:val="009F2F23"/>
    <w:rsid w:val="009F3863"/>
    <w:rsid w:val="009F3C56"/>
    <w:rsid w:val="00A06772"/>
    <w:rsid w:val="00A067E8"/>
    <w:rsid w:val="00A15077"/>
    <w:rsid w:val="00A21093"/>
    <w:rsid w:val="00A22044"/>
    <w:rsid w:val="00A2604A"/>
    <w:rsid w:val="00A269DD"/>
    <w:rsid w:val="00A30CDC"/>
    <w:rsid w:val="00A52C00"/>
    <w:rsid w:val="00A5658B"/>
    <w:rsid w:val="00A65762"/>
    <w:rsid w:val="00A67313"/>
    <w:rsid w:val="00A7011B"/>
    <w:rsid w:val="00A836B7"/>
    <w:rsid w:val="00A83E5F"/>
    <w:rsid w:val="00A91BC2"/>
    <w:rsid w:val="00AA0FED"/>
    <w:rsid w:val="00AA6420"/>
    <w:rsid w:val="00AB08A4"/>
    <w:rsid w:val="00AD4F25"/>
    <w:rsid w:val="00AE7A83"/>
    <w:rsid w:val="00AE7D0F"/>
    <w:rsid w:val="00AF01BB"/>
    <w:rsid w:val="00AF14A5"/>
    <w:rsid w:val="00AF1736"/>
    <w:rsid w:val="00B01412"/>
    <w:rsid w:val="00B138A6"/>
    <w:rsid w:val="00B26CDF"/>
    <w:rsid w:val="00B26CFB"/>
    <w:rsid w:val="00B335A5"/>
    <w:rsid w:val="00B34DF0"/>
    <w:rsid w:val="00B376CA"/>
    <w:rsid w:val="00B470F3"/>
    <w:rsid w:val="00B54579"/>
    <w:rsid w:val="00B57C93"/>
    <w:rsid w:val="00B64D2A"/>
    <w:rsid w:val="00B7257F"/>
    <w:rsid w:val="00B75518"/>
    <w:rsid w:val="00B7786F"/>
    <w:rsid w:val="00B808AC"/>
    <w:rsid w:val="00B85190"/>
    <w:rsid w:val="00B8553C"/>
    <w:rsid w:val="00B93B62"/>
    <w:rsid w:val="00B93EA8"/>
    <w:rsid w:val="00B94C9E"/>
    <w:rsid w:val="00BB5222"/>
    <w:rsid w:val="00BC1CB7"/>
    <w:rsid w:val="00BC629D"/>
    <w:rsid w:val="00BC6541"/>
    <w:rsid w:val="00BE0A95"/>
    <w:rsid w:val="00BE3C97"/>
    <w:rsid w:val="00BE503F"/>
    <w:rsid w:val="00BE6A16"/>
    <w:rsid w:val="00BF1864"/>
    <w:rsid w:val="00BF3DE3"/>
    <w:rsid w:val="00BF40CF"/>
    <w:rsid w:val="00BF6764"/>
    <w:rsid w:val="00BF720B"/>
    <w:rsid w:val="00C02410"/>
    <w:rsid w:val="00C029CB"/>
    <w:rsid w:val="00C0531B"/>
    <w:rsid w:val="00C0670E"/>
    <w:rsid w:val="00C1076C"/>
    <w:rsid w:val="00C12015"/>
    <w:rsid w:val="00C125A8"/>
    <w:rsid w:val="00C130F2"/>
    <w:rsid w:val="00C157A1"/>
    <w:rsid w:val="00C205C7"/>
    <w:rsid w:val="00C31BB9"/>
    <w:rsid w:val="00C324B2"/>
    <w:rsid w:val="00C3744D"/>
    <w:rsid w:val="00C40EA9"/>
    <w:rsid w:val="00C47F8F"/>
    <w:rsid w:val="00C57EC4"/>
    <w:rsid w:val="00C65143"/>
    <w:rsid w:val="00C65786"/>
    <w:rsid w:val="00C756E3"/>
    <w:rsid w:val="00C77ED4"/>
    <w:rsid w:val="00C86BD1"/>
    <w:rsid w:val="00CA21A4"/>
    <w:rsid w:val="00CA5474"/>
    <w:rsid w:val="00CA6012"/>
    <w:rsid w:val="00CA6A9F"/>
    <w:rsid w:val="00CB5254"/>
    <w:rsid w:val="00CB6571"/>
    <w:rsid w:val="00CB7E1E"/>
    <w:rsid w:val="00CC02DE"/>
    <w:rsid w:val="00CC149A"/>
    <w:rsid w:val="00CC7B64"/>
    <w:rsid w:val="00CC7FC3"/>
    <w:rsid w:val="00CD2C31"/>
    <w:rsid w:val="00CD6083"/>
    <w:rsid w:val="00CE0FA8"/>
    <w:rsid w:val="00CE3222"/>
    <w:rsid w:val="00CE4267"/>
    <w:rsid w:val="00CF425D"/>
    <w:rsid w:val="00CF45E3"/>
    <w:rsid w:val="00D01E89"/>
    <w:rsid w:val="00D21397"/>
    <w:rsid w:val="00D213AC"/>
    <w:rsid w:val="00D3192E"/>
    <w:rsid w:val="00D414E5"/>
    <w:rsid w:val="00D515D9"/>
    <w:rsid w:val="00D5307E"/>
    <w:rsid w:val="00D53231"/>
    <w:rsid w:val="00D55B65"/>
    <w:rsid w:val="00D567DA"/>
    <w:rsid w:val="00D56EAF"/>
    <w:rsid w:val="00D636A1"/>
    <w:rsid w:val="00D8359C"/>
    <w:rsid w:val="00D83994"/>
    <w:rsid w:val="00D87572"/>
    <w:rsid w:val="00D909C0"/>
    <w:rsid w:val="00D94CB5"/>
    <w:rsid w:val="00DA0F0F"/>
    <w:rsid w:val="00DA2A2E"/>
    <w:rsid w:val="00DA7B26"/>
    <w:rsid w:val="00DA7BDD"/>
    <w:rsid w:val="00DB0555"/>
    <w:rsid w:val="00DB249D"/>
    <w:rsid w:val="00DB73DE"/>
    <w:rsid w:val="00DD5382"/>
    <w:rsid w:val="00DD56AA"/>
    <w:rsid w:val="00DE1E6C"/>
    <w:rsid w:val="00DE7E10"/>
    <w:rsid w:val="00DF2291"/>
    <w:rsid w:val="00DF4B0B"/>
    <w:rsid w:val="00E1192C"/>
    <w:rsid w:val="00E1638B"/>
    <w:rsid w:val="00E223B2"/>
    <w:rsid w:val="00E234F0"/>
    <w:rsid w:val="00E30CDD"/>
    <w:rsid w:val="00E323C5"/>
    <w:rsid w:val="00E367DD"/>
    <w:rsid w:val="00E4210B"/>
    <w:rsid w:val="00E46A36"/>
    <w:rsid w:val="00E478E0"/>
    <w:rsid w:val="00E61401"/>
    <w:rsid w:val="00E96740"/>
    <w:rsid w:val="00EA6998"/>
    <w:rsid w:val="00EB093A"/>
    <w:rsid w:val="00EB1369"/>
    <w:rsid w:val="00EC22F7"/>
    <w:rsid w:val="00EC2981"/>
    <w:rsid w:val="00EC3855"/>
    <w:rsid w:val="00ED33B1"/>
    <w:rsid w:val="00EE1FE8"/>
    <w:rsid w:val="00EE7E2D"/>
    <w:rsid w:val="00F006F6"/>
    <w:rsid w:val="00F02477"/>
    <w:rsid w:val="00F03180"/>
    <w:rsid w:val="00F15004"/>
    <w:rsid w:val="00F171BE"/>
    <w:rsid w:val="00F31320"/>
    <w:rsid w:val="00F3604B"/>
    <w:rsid w:val="00F4292E"/>
    <w:rsid w:val="00F51DB2"/>
    <w:rsid w:val="00F51FE3"/>
    <w:rsid w:val="00F6441A"/>
    <w:rsid w:val="00F65F36"/>
    <w:rsid w:val="00F67568"/>
    <w:rsid w:val="00F81522"/>
    <w:rsid w:val="00F92CBA"/>
    <w:rsid w:val="00FA2928"/>
    <w:rsid w:val="00FB47FA"/>
    <w:rsid w:val="00FB4BF1"/>
    <w:rsid w:val="00FB7B1C"/>
    <w:rsid w:val="00FB7FD9"/>
    <w:rsid w:val="00FC0FB5"/>
    <w:rsid w:val="00FC6689"/>
    <w:rsid w:val="00FC69A3"/>
    <w:rsid w:val="00FC7719"/>
    <w:rsid w:val="00FD1BDE"/>
    <w:rsid w:val="00FD584A"/>
    <w:rsid w:val="00FE5189"/>
    <w:rsid w:val="00FF1230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57DF8E-7DC3-4161-A940-C15ED8CC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A1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34F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34F5"/>
    <w:rPr>
      <w:rFonts w:ascii="Cambria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B34DF0"/>
    <w:pPr>
      <w:ind w:left="720"/>
    </w:pPr>
  </w:style>
  <w:style w:type="character" w:styleId="Hyperlink">
    <w:name w:val="Hyperlink"/>
    <w:basedOn w:val="DefaultParagraphFont"/>
    <w:uiPriority w:val="99"/>
    <w:unhideWhenUsed/>
    <w:rsid w:val="00A56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1379-08C8-4ADF-AD03-49233D8B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Xp Ultimate 2008</Company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bigb</cp:lastModifiedBy>
  <cp:revision>4</cp:revision>
  <cp:lastPrinted>2011-03-03T08:21:00Z</cp:lastPrinted>
  <dcterms:created xsi:type="dcterms:W3CDTF">2014-06-05T08:41:00Z</dcterms:created>
  <dcterms:modified xsi:type="dcterms:W3CDTF">2014-10-24T05:46:00Z</dcterms:modified>
</cp:coreProperties>
</file>