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E9" w:rsidRPr="00143276" w:rsidRDefault="00846FF7">
      <w:pPr>
        <w:keepNext/>
        <w:keepLines/>
        <w:spacing w:after="0" w:line="240" w:lineRule="auto"/>
        <w:jc w:val="center"/>
        <w:rPr>
          <w:rFonts w:ascii="Arial" w:eastAsia="Arial Black" w:hAnsi="Arial" w:cs="Arial"/>
          <w:b/>
          <w:caps/>
          <w:color w:val="365F91"/>
          <w:sz w:val="28"/>
          <w:shd w:val="clear" w:color="auto" w:fill="D9D9D9"/>
        </w:rPr>
      </w:pPr>
      <w:r w:rsidRPr="00143276">
        <w:rPr>
          <w:rFonts w:ascii="Arial" w:eastAsia="Arial Black" w:hAnsi="Arial" w:cs="Arial"/>
          <w:b/>
          <w:caps/>
          <w:color w:val="365F91"/>
          <w:sz w:val="28"/>
          <w:shd w:val="clear" w:color="auto" w:fill="D9D9D9"/>
        </w:rPr>
        <w:t>Zápisnica</w:t>
      </w:r>
    </w:p>
    <w:p w:rsidR="007221E9" w:rsidRPr="00143276" w:rsidRDefault="00846FF7">
      <w:pPr>
        <w:keepNext/>
        <w:keepLines/>
        <w:spacing w:after="0" w:line="240" w:lineRule="auto"/>
        <w:jc w:val="center"/>
        <w:rPr>
          <w:rFonts w:ascii="Arial" w:eastAsia="Arial Black" w:hAnsi="Arial" w:cs="Arial"/>
          <w:b/>
          <w:color w:val="365F91"/>
          <w:sz w:val="24"/>
          <w:shd w:val="clear" w:color="auto" w:fill="D9D9D9"/>
        </w:rPr>
      </w:pPr>
      <w:r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 xml:space="preserve">zo zasadnutia  </w:t>
      </w:r>
      <w:r w:rsidR="007C40B6"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>O</w:t>
      </w:r>
      <w:r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>becného zastupiteľstva v </w:t>
      </w:r>
      <w:proofErr w:type="spellStart"/>
      <w:r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>Abraháme</w:t>
      </w:r>
      <w:proofErr w:type="spellEnd"/>
      <w:r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>, ktoré sa uskutočnilo</w:t>
      </w:r>
    </w:p>
    <w:p w:rsidR="007221E9" w:rsidRPr="00143276" w:rsidRDefault="00846FF7">
      <w:pPr>
        <w:keepNext/>
        <w:keepLines/>
        <w:spacing w:after="0" w:line="240" w:lineRule="auto"/>
        <w:jc w:val="center"/>
        <w:rPr>
          <w:rFonts w:ascii="Arial" w:eastAsia="Arial Black" w:hAnsi="Arial" w:cs="Arial"/>
          <w:b/>
          <w:color w:val="365F91"/>
          <w:sz w:val="24"/>
          <w:shd w:val="clear" w:color="auto" w:fill="D9D9D9"/>
        </w:rPr>
      </w:pPr>
      <w:r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 xml:space="preserve"> dňa  03. </w:t>
      </w:r>
      <w:r w:rsidR="007C40B6"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>j</w:t>
      </w:r>
      <w:r w:rsidRPr="00143276">
        <w:rPr>
          <w:rFonts w:ascii="Arial" w:eastAsia="Arial Black" w:hAnsi="Arial" w:cs="Arial"/>
          <w:b/>
          <w:color w:val="365F91"/>
          <w:sz w:val="24"/>
          <w:shd w:val="clear" w:color="auto" w:fill="D9D9D9"/>
        </w:rPr>
        <w:t>úna 2015 na Obecnom úrade v Abraháme</w:t>
      </w:r>
    </w:p>
    <w:p w:rsidR="007221E9" w:rsidRDefault="00846FF7">
      <w:pPr>
        <w:tabs>
          <w:tab w:val="left" w:pos="6230"/>
        </w:tabs>
        <w:spacing w:after="0" w:line="240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  <w:sz w:val="24"/>
        </w:rPr>
        <w:tab/>
      </w:r>
    </w:p>
    <w:p w:rsidR="007221E9" w:rsidRDefault="00846FF7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 Black" w:eastAsia="Arial Black" w:hAnsi="Arial Black" w:cs="Arial Black"/>
          <w:b/>
          <w:sz w:val="20"/>
        </w:rPr>
        <w:t>Prítomní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podľa prezenčnej listiny 6 poslancov, poslanec Marián Vrbovský sa ospravedlnil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221E9" w:rsidRDefault="00846FF7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Poslankyňa </w:t>
      </w:r>
      <w:r w:rsidR="00402AE2">
        <w:rPr>
          <w:rFonts w:ascii="Times New Roman" w:eastAsia="Times New Roman" w:hAnsi="Times New Roman" w:cs="Times New Roman"/>
          <w:sz w:val="20"/>
        </w:rPr>
        <w:t>Mgr</w:t>
      </w:r>
      <w:r>
        <w:rPr>
          <w:rFonts w:ascii="Times New Roman" w:eastAsia="Times New Roman" w:hAnsi="Times New Roman" w:cs="Times New Roman"/>
          <w:sz w:val="20"/>
        </w:rPr>
        <w:t xml:space="preserve">. Jana </w:t>
      </w:r>
      <w:proofErr w:type="spellStart"/>
      <w:r>
        <w:rPr>
          <w:rFonts w:ascii="Times New Roman" w:eastAsia="Times New Roman" w:hAnsi="Times New Roman" w:cs="Times New Roman"/>
          <w:sz w:val="20"/>
        </w:rPr>
        <w:t>Hanuliaková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C40B6">
        <w:rPr>
          <w:rFonts w:ascii="Times New Roman" w:eastAsia="Times New Roman" w:hAnsi="Times New Roman" w:cs="Times New Roman"/>
          <w:sz w:val="20"/>
        </w:rPr>
        <w:t>odmietla</w:t>
      </w:r>
      <w:r>
        <w:rPr>
          <w:rFonts w:ascii="Times New Roman" w:eastAsia="Times New Roman" w:hAnsi="Times New Roman" w:cs="Times New Roman"/>
          <w:sz w:val="20"/>
        </w:rPr>
        <w:t> písa</w:t>
      </w:r>
      <w:r w:rsidR="007C40B6">
        <w:rPr>
          <w:rFonts w:ascii="Times New Roman" w:eastAsia="Times New Roman" w:hAnsi="Times New Roman" w:cs="Times New Roman"/>
          <w:sz w:val="20"/>
        </w:rPr>
        <w:t>ť</w:t>
      </w:r>
      <w:r>
        <w:rPr>
          <w:rFonts w:ascii="Times New Roman" w:eastAsia="Times New Roman" w:hAnsi="Times New Roman" w:cs="Times New Roman"/>
          <w:sz w:val="20"/>
        </w:rPr>
        <w:t xml:space="preserve"> zápisnic</w:t>
      </w:r>
      <w:r w:rsidR="007C40B6"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221E9" w:rsidRDefault="00846FF7">
      <w:pPr>
        <w:tabs>
          <w:tab w:val="left" w:pos="-4290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Mgr. Mária </w:t>
      </w:r>
      <w:proofErr w:type="spellStart"/>
      <w:r>
        <w:rPr>
          <w:rFonts w:ascii="Times New Roman" w:eastAsia="Times New Roman" w:hAnsi="Times New Roman" w:cs="Times New Roman"/>
          <w:sz w:val="20"/>
        </w:rPr>
        <w:t>Tomovičová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 kontrolórka, 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ab/>
        <w:t>Občania obce Abrahám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 Black" w:eastAsia="Arial Black" w:hAnsi="Arial Black" w:cs="Arial Black"/>
          <w:b/>
          <w:sz w:val="20"/>
        </w:rPr>
        <w:t>Program: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1. Otvorenie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2. Určenie zapisovateľa a overovateľov zápisnice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3. Schválenie návrhovej komisie 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4. Interpelácie občanov, organizácií a poslancov  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5. Kontrola plnenia uznesenia z predchádzajúceho zastupiteľstva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6. Čerpanie rozpočtu za 1.štvrťrok 2015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7. Správa o výsledku kontroly NKÚ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8. Pre</w:t>
      </w:r>
      <w:r w:rsidR="007C40B6">
        <w:rPr>
          <w:rFonts w:ascii="Times New Roman" w:eastAsia="Times New Roman" w:hAnsi="Times New Roman" w:cs="Times New Roman"/>
          <w:sz w:val="20"/>
        </w:rPr>
        <w:t>ro</w:t>
      </w:r>
      <w:r>
        <w:rPr>
          <w:rFonts w:ascii="Times New Roman" w:eastAsia="Times New Roman" w:hAnsi="Times New Roman" w:cs="Times New Roman"/>
          <w:sz w:val="20"/>
        </w:rPr>
        <w:t>kovanie  úpravy a schválenie zásad</w:t>
      </w:r>
      <w:r w:rsidR="007C40B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hospodárenia obce Abrahám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9. Rôzne 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10. Návrh na uznesenie 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11. Záver 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  <w:b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Zapisovateľ</w:t>
      </w:r>
      <w:r>
        <w:rPr>
          <w:rFonts w:ascii="Times New Roman" w:eastAsia="Times New Roman" w:hAnsi="Times New Roman" w:cs="Times New Roman"/>
          <w:sz w:val="20"/>
        </w:rPr>
        <w:t xml:space="preserve">:  Peter </w:t>
      </w:r>
      <w:proofErr w:type="spellStart"/>
      <w:r>
        <w:rPr>
          <w:rFonts w:ascii="Times New Roman" w:eastAsia="Times New Roman" w:hAnsi="Times New Roman" w:cs="Times New Roman"/>
          <w:sz w:val="20"/>
        </w:rPr>
        <w:t>Čambál</w:t>
      </w:r>
      <w:proofErr w:type="spellEnd"/>
    </w:p>
    <w:p w:rsidR="007221E9" w:rsidRDefault="00846FF7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Overovatelia</w:t>
      </w:r>
      <w:r>
        <w:rPr>
          <w:rFonts w:ascii="Times New Roman" w:eastAsia="Times New Roman" w:hAnsi="Times New Roman" w:cs="Times New Roman"/>
          <w:sz w:val="20"/>
        </w:rPr>
        <w:t>: Jana Takáčová, Milan Janík</w:t>
      </w:r>
    </w:p>
    <w:p w:rsidR="007221E9" w:rsidRDefault="007221E9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Pr="00143276" w:rsidRDefault="00846FF7">
      <w:pPr>
        <w:spacing w:line="240" w:lineRule="auto"/>
        <w:jc w:val="both"/>
        <w:rPr>
          <w:rFonts w:ascii="Arial" w:eastAsia="Arial Black" w:hAnsi="Arial" w:cs="Arial"/>
          <w:b/>
          <w:sz w:val="20"/>
        </w:rPr>
      </w:pPr>
      <w:r w:rsidRPr="00143276">
        <w:rPr>
          <w:rFonts w:ascii="Arial" w:eastAsia="Arial Black" w:hAnsi="Arial" w:cs="Arial"/>
          <w:b/>
          <w:sz w:val="20"/>
        </w:rPr>
        <w:t>Priebeh  zasadnutia:</w:t>
      </w:r>
    </w:p>
    <w:p w:rsidR="007221E9" w:rsidRDefault="00846FF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Starosta obce Ing. Igor Németh otvoril zasadnutie obecného zastupiteľstva, privítal všetkých prítomných a oznámil, že na zasadnutí je prítomných 6 poslancov a  zasadnutie je uznášaniaschopné.</w:t>
      </w:r>
    </w:p>
    <w:p w:rsidR="007221E9" w:rsidRDefault="00722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221E9" w:rsidRDefault="00846FF7">
      <w:pPr>
        <w:tabs>
          <w:tab w:val="left" w:pos="2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7221E9" w:rsidRDefault="00846FF7">
      <w:pPr>
        <w:numPr>
          <w:ilvl w:val="0"/>
          <w:numId w:val="2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Starosta určil vyššie uvedeného zapisovateľa a overovateľov zápisnice</w:t>
      </w:r>
      <w:r>
        <w:rPr>
          <w:rFonts w:ascii="Times New Roman" w:eastAsia="Times New Roman" w:hAnsi="Times New Roman" w:cs="Times New Roman"/>
        </w:rPr>
        <w:t>.</w:t>
      </w:r>
    </w:p>
    <w:p w:rsidR="007221E9" w:rsidRDefault="007221E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</w:rPr>
      </w:pPr>
    </w:p>
    <w:p w:rsidR="007221E9" w:rsidRDefault="00846FF7">
      <w:pPr>
        <w:numPr>
          <w:ilvl w:val="0"/>
          <w:numId w:val="3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Návrhová komisia bola schválená v zložení:</w:t>
      </w:r>
    </w:p>
    <w:p w:rsidR="007221E9" w:rsidRDefault="0072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predseda: Ing. Lukáš Kopáčik ,členovia:  Mgr. Jana Hanuliaková, Róbert Hričo </w:t>
      </w:r>
    </w:p>
    <w:p w:rsidR="007221E9" w:rsidRDefault="0072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4"/>
        </w:numPr>
        <w:spacing w:line="240" w:lineRule="auto"/>
        <w:ind w:left="1069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Interpelácie občanov, organizácií a poslancov.</w:t>
      </w:r>
    </w:p>
    <w:p w:rsidR="007221E9" w:rsidRDefault="00846FF7">
      <w:pPr>
        <w:numPr>
          <w:ilvl w:val="0"/>
          <w:numId w:val="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Kynologický klub Abrahám dostal súhlas od starostu obce na usporiadanie akcie Abrahámsky oriešok dňa 26.Júna 2015 v športovom areál</w:t>
      </w:r>
      <w:r w:rsidR="007C40B6">
        <w:rPr>
          <w:rFonts w:ascii="Times New Roman" w:eastAsia="Times New Roman" w:hAnsi="Times New Roman" w:cs="Times New Roman"/>
          <w:sz w:val="20"/>
        </w:rPr>
        <w:t>y</w:t>
      </w:r>
      <w:r>
        <w:rPr>
          <w:rFonts w:ascii="Times New Roman" w:eastAsia="Times New Roman" w:hAnsi="Times New Roman" w:cs="Times New Roman"/>
          <w:sz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0"/>
        </w:rPr>
        <w:t>Abraháme</w:t>
      </w:r>
      <w:proofErr w:type="spellEnd"/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221E9" w:rsidRDefault="00846FF7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Miestnemu odboru Matice Slovenskej bol odsúhlasen</w:t>
      </w:r>
      <w:r w:rsidR="007C40B6">
        <w:rPr>
          <w:rFonts w:ascii="Times New Roman" w:eastAsia="Times New Roman" w:hAnsi="Times New Roman" w:cs="Times New Roman"/>
          <w:sz w:val="20"/>
        </w:rPr>
        <w:t>ý</w:t>
      </w:r>
      <w:r>
        <w:rPr>
          <w:rFonts w:ascii="Times New Roman" w:eastAsia="Times New Roman" w:hAnsi="Times New Roman" w:cs="Times New Roman"/>
          <w:sz w:val="20"/>
        </w:rPr>
        <w:t xml:space="preserve"> príspevok na Bulletin vo výške 250 € </w:t>
      </w:r>
    </w:p>
    <w:p w:rsidR="007221E9" w:rsidRDefault="00722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Mgr. Jana Hanuliaková upozornila na skládku asfaltových holubov pri strelnici. </w:t>
      </w:r>
      <w:r>
        <w:rPr>
          <w:rFonts w:ascii="Times New Roman" w:eastAsia="Times New Roman" w:hAnsi="Times New Roman" w:cs="Times New Roman"/>
          <w:i/>
          <w:sz w:val="20"/>
        </w:rPr>
        <w:t xml:space="preserve">Starosta osloví Poľovnícke združenie </w:t>
      </w:r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aby skládku odstránilo</w:t>
      </w:r>
    </w:p>
    <w:p w:rsidR="007221E9" w:rsidRDefault="00722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Komisia pre životné prostredie upozornila na zavážanie územia časti </w:t>
      </w:r>
      <w:proofErr w:type="spellStart"/>
      <w:r>
        <w:rPr>
          <w:rFonts w:ascii="Times New Roman" w:eastAsia="Times New Roman" w:hAnsi="Times New Roman" w:cs="Times New Roman"/>
          <w:sz w:val="20"/>
        </w:rPr>
        <w:t>Porondy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Starosta </w:t>
      </w:r>
      <w:r w:rsidR="007C40B6">
        <w:rPr>
          <w:rFonts w:ascii="Times New Roman" w:eastAsia="Times New Roman" w:hAnsi="Times New Roman" w:cs="Times New Roman"/>
          <w:sz w:val="20"/>
        </w:rPr>
        <w:t xml:space="preserve">uviedol ,že </w:t>
      </w:r>
      <w:proofErr w:type="spellStart"/>
      <w:r w:rsidR="007C40B6">
        <w:rPr>
          <w:rFonts w:ascii="Times New Roman" w:eastAsia="Times New Roman" w:hAnsi="Times New Roman" w:cs="Times New Roman"/>
          <w:sz w:val="20"/>
        </w:rPr>
        <w:t>Poronda</w:t>
      </w:r>
      <w:proofErr w:type="spellEnd"/>
      <w:r w:rsidR="007C40B6">
        <w:rPr>
          <w:rFonts w:ascii="Times New Roman" w:eastAsia="Times New Roman" w:hAnsi="Times New Roman" w:cs="Times New Roman"/>
          <w:sz w:val="20"/>
        </w:rPr>
        <w:t xml:space="preserve"> bola vyčistená, boli vykonané terénne a parkové úpravy.</w:t>
      </w:r>
    </w:p>
    <w:p w:rsidR="007221E9" w:rsidRDefault="00846F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Obecné zastupiteľstvo berie na vedomie</w:t>
      </w: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Pán Milan </w:t>
      </w:r>
      <w:proofErr w:type="spellStart"/>
      <w:r>
        <w:rPr>
          <w:rFonts w:ascii="Times New Roman" w:eastAsia="Times New Roman" w:hAnsi="Times New Roman" w:cs="Times New Roman"/>
          <w:sz w:val="20"/>
        </w:rPr>
        <w:t>Pirožek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žiada o odkúpenie panelov. </w:t>
      </w:r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Panel</w:t>
      </w:r>
      <w:r w:rsidR="007C40B6">
        <w:rPr>
          <w:rFonts w:ascii="Times New Roman" w:eastAsia="Times New Roman" w:hAnsi="Times New Roman" w:cs="Times New Roman"/>
          <w:sz w:val="20"/>
        </w:rPr>
        <w:t>y</w:t>
      </w:r>
      <w:r>
        <w:rPr>
          <w:rFonts w:ascii="Times New Roman" w:eastAsia="Times New Roman" w:hAnsi="Times New Roman" w:cs="Times New Roman"/>
          <w:sz w:val="20"/>
        </w:rPr>
        <w:t xml:space="preserve"> nie sú majetkom obce ale POD Abrahám.  </w:t>
      </w: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Pani Horváthová podala žiadosť na financovanie revízie knižničného fondu ktorá sa uskutoční v roku 2016.</w:t>
      </w:r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Obecné zastupiteľstvo berie na vedomie</w:t>
      </w: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</w:rPr>
      </w:pPr>
    </w:p>
    <w:p w:rsidR="007221E9" w:rsidRDefault="00846FF7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Obecné zastupiteľstvo neodsúhlasilo žiadosť pani Albíni </w:t>
      </w:r>
      <w:proofErr w:type="spellStart"/>
      <w:r>
        <w:rPr>
          <w:rFonts w:ascii="Times New Roman" w:eastAsia="Times New Roman" w:hAnsi="Times New Roman" w:cs="Times New Roman"/>
          <w:sz w:val="20"/>
        </w:rPr>
        <w:t>Adámkovej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 odkúpenie pozemkov v časti </w:t>
      </w:r>
      <w:proofErr w:type="spellStart"/>
      <w:r>
        <w:rPr>
          <w:rFonts w:ascii="Times New Roman" w:eastAsia="Times New Roman" w:hAnsi="Times New Roman" w:cs="Times New Roman"/>
          <w:sz w:val="20"/>
        </w:rPr>
        <w:t>Čásl</w:t>
      </w:r>
      <w:r w:rsidR="007C40B6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>v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7C40B6" w:rsidRDefault="007C40B6" w:rsidP="007C40B6">
      <w:pPr>
        <w:ind w:left="360"/>
        <w:rPr>
          <w:rFonts w:ascii="Times New Roman" w:eastAsia="Times New Roman" w:hAnsi="Times New Roman" w:cs="Times New Roman"/>
          <w:sz w:val="20"/>
        </w:rPr>
      </w:pPr>
    </w:p>
    <w:p w:rsidR="007221E9" w:rsidRDefault="007C40B6" w:rsidP="007C40B6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      </w:t>
      </w:r>
      <w:r w:rsidR="00846FF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Žiados</w:t>
      </w:r>
      <w:r w:rsidR="00846FF7">
        <w:rPr>
          <w:rFonts w:ascii="Times New Roman" w:eastAsia="Times New Roman" w:hAnsi="Times New Roman" w:cs="Times New Roman"/>
          <w:sz w:val="20"/>
        </w:rPr>
        <w:t xml:space="preserve">ť DHZ Abrahám o odpredaj Hasičského vozidla </w:t>
      </w:r>
      <w:proofErr w:type="spellStart"/>
      <w:r w:rsidR="00846FF7">
        <w:rPr>
          <w:rFonts w:ascii="Times New Roman" w:eastAsia="Times New Roman" w:hAnsi="Times New Roman" w:cs="Times New Roman"/>
          <w:sz w:val="20"/>
        </w:rPr>
        <w:t>Avia</w:t>
      </w:r>
      <w:proofErr w:type="spellEnd"/>
      <w:r w:rsidR="00846FF7">
        <w:rPr>
          <w:rFonts w:ascii="Times New Roman" w:eastAsia="Times New Roman" w:hAnsi="Times New Roman" w:cs="Times New Roman"/>
          <w:sz w:val="20"/>
        </w:rPr>
        <w:t xml:space="preserve"> A31</w:t>
      </w:r>
      <w:r>
        <w:rPr>
          <w:rFonts w:ascii="Times New Roman" w:eastAsia="Times New Roman" w:hAnsi="Times New Roman" w:cs="Times New Roman"/>
          <w:sz w:val="20"/>
        </w:rPr>
        <w:t>. DHZ</w:t>
      </w:r>
      <w:r w:rsidR="00846FF7">
        <w:rPr>
          <w:rFonts w:ascii="Times New Roman" w:eastAsia="Times New Roman" w:hAnsi="Times New Roman" w:cs="Times New Roman"/>
          <w:sz w:val="20"/>
        </w:rPr>
        <w:t xml:space="preserve"> Abrahám žiada aby peniaze z predaja hasičského vozidla boli za</w:t>
      </w:r>
      <w:r>
        <w:rPr>
          <w:rFonts w:ascii="Times New Roman" w:eastAsia="Times New Roman" w:hAnsi="Times New Roman" w:cs="Times New Roman"/>
          <w:sz w:val="20"/>
        </w:rPr>
        <w:t>hrnuté</w:t>
      </w:r>
      <w:r w:rsidR="00846FF7">
        <w:rPr>
          <w:rFonts w:ascii="Times New Roman" w:eastAsia="Times New Roman" w:hAnsi="Times New Roman" w:cs="Times New Roman"/>
          <w:sz w:val="20"/>
        </w:rPr>
        <w:t xml:space="preserve"> do rozpočtu Požiarnej ochrany.   </w:t>
      </w:r>
    </w:p>
    <w:p w:rsidR="007221E9" w:rsidRDefault="00846F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Obecné zastupiteľstvo schvaľuje zámer odpredaj hasičského vozidla  Avia A31 za najvyššiu  ponuku.</w:t>
      </w: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</w:rPr>
      </w:pP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Sťažnosť  poslankyne  Mgr. Jany </w:t>
      </w:r>
      <w:proofErr w:type="spellStart"/>
      <w:r>
        <w:rPr>
          <w:rFonts w:ascii="Times New Roman" w:eastAsia="Times New Roman" w:hAnsi="Times New Roman" w:cs="Times New Roman"/>
          <w:sz w:val="20"/>
        </w:rPr>
        <w:t>Hanuliakovej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C40B6"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 xml:space="preserve">a neuprataný športový areál pred akciou blší trh  </w:t>
      </w:r>
    </w:p>
    <w:p w:rsidR="007221E9" w:rsidRDefault="007C40B6" w:rsidP="007C40B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Bolo ozrejmené -</w:t>
      </w:r>
      <w:r w:rsidR="00846FF7">
        <w:rPr>
          <w:rFonts w:ascii="Times New Roman" w:eastAsia="Times New Roman" w:hAnsi="Times New Roman" w:cs="Times New Roman"/>
          <w:sz w:val="20"/>
        </w:rPr>
        <w:t xml:space="preserve"> každá organizácia si pred usporiadaním akcie čistí</w:t>
      </w:r>
      <w:r>
        <w:rPr>
          <w:rFonts w:ascii="Times New Roman" w:eastAsia="Times New Roman" w:hAnsi="Times New Roman" w:cs="Times New Roman"/>
          <w:sz w:val="20"/>
        </w:rPr>
        <w:t>, pripravuje</w:t>
      </w:r>
      <w:r w:rsidR="00846FF7">
        <w:rPr>
          <w:rFonts w:ascii="Times New Roman" w:eastAsia="Times New Roman" w:hAnsi="Times New Roman" w:cs="Times New Roman"/>
          <w:sz w:val="20"/>
        </w:rPr>
        <w:t xml:space="preserve"> a uprav</w:t>
      </w:r>
      <w:r>
        <w:rPr>
          <w:rFonts w:ascii="Times New Roman" w:eastAsia="Times New Roman" w:hAnsi="Times New Roman" w:cs="Times New Roman"/>
          <w:sz w:val="20"/>
        </w:rPr>
        <w:t>uje</w:t>
      </w:r>
      <w:r w:rsidR="00846FF7">
        <w:rPr>
          <w:rFonts w:ascii="Times New Roman" w:eastAsia="Times New Roman" w:hAnsi="Times New Roman" w:cs="Times New Roman"/>
          <w:sz w:val="20"/>
        </w:rPr>
        <w:t xml:space="preserve"> areál  vlastnými silami.</w:t>
      </w:r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7221E9" w:rsidRDefault="00722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1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Sťažnosť  poslankyne  Mgr. Jany Hanuliakovej pre nefunkčné rádio na Športovom areáli.</w:t>
      </w:r>
    </w:p>
    <w:p w:rsidR="007221E9" w:rsidRDefault="00845B20">
      <w:pPr>
        <w:numPr>
          <w:ilvl w:val="0"/>
          <w:numId w:val="1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Poškodenie rádia sa preverí v prípade potreby sa zakúpi nové.</w:t>
      </w:r>
    </w:p>
    <w:p w:rsidR="007221E9" w:rsidRDefault="00722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1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Mgr. Jany Hanuliaková  navrhla spraviť výmennú búdku na knihy v areál</w:t>
      </w:r>
      <w:r w:rsidR="00845B20">
        <w:rPr>
          <w:rFonts w:ascii="Times New Roman" w:eastAsia="Times New Roman" w:hAnsi="Times New Roman" w:cs="Times New Roman"/>
          <w:sz w:val="20"/>
        </w:rPr>
        <w:t>y</w:t>
      </w:r>
      <w:r>
        <w:rPr>
          <w:rFonts w:ascii="Times New Roman" w:eastAsia="Times New Roman" w:hAnsi="Times New Roman" w:cs="Times New Roman"/>
          <w:sz w:val="20"/>
        </w:rPr>
        <w:t xml:space="preserve"> detského ihriska</w:t>
      </w:r>
    </w:p>
    <w:p w:rsidR="007221E9" w:rsidRDefault="00845B20" w:rsidP="00845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 dohode so správkyňou múzea a ihriska sa nájde  najvhodnejšie riešenie. </w:t>
      </w:r>
      <w:r w:rsidR="00846FF7"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722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Obecné zastupiteľstvo odporúča kúpu dlažby do škôlky samostatne a firmu tiež samostatne</w:t>
      </w:r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7221E9" w:rsidRDefault="00846FF7">
      <w:pPr>
        <w:numPr>
          <w:ilvl w:val="0"/>
          <w:numId w:val="15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Mgr. Jany Hanuliaková  sa spýtala prečo nie je obecné zastupiteľstvo každý mesiac.</w:t>
      </w:r>
    </w:p>
    <w:p w:rsidR="007221E9" w:rsidRDefault="00845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Zastupiteľstvá sú zvolávané v zmysle zákona.</w:t>
      </w:r>
      <w:r w:rsidR="00846FF7"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16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Mgr. Jany Hanuliaková  sa spýtala prečo nie je vymenená 1.zápisnica za opravenú na webovej stránke obce.</w:t>
      </w: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Poslanec Róbert Hričo upozornil zastupiteľstvo za akých podmienok môže byť uskutočnené  spaľovanie  biologického odpadu pre fyzické a právnické osoby.</w:t>
      </w:r>
    </w:p>
    <w:p w:rsidR="007221E9" w:rsidRDefault="007221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1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Poslankyňa Ing. Jana Takáčová odporučila vymaľovanie zasadacej miestnosti športovom areál</w:t>
      </w:r>
      <w:r w:rsidR="00845B20">
        <w:rPr>
          <w:rFonts w:ascii="Times New Roman" w:eastAsia="Times New Roman" w:hAnsi="Times New Roman" w:cs="Times New Roman"/>
          <w:sz w:val="20"/>
        </w:rPr>
        <w:t>y</w:t>
      </w:r>
      <w:r>
        <w:rPr>
          <w:rFonts w:ascii="Times New Roman" w:eastAsia="Times New Roman" w:hAnsi="Times New Roman" w:cs="Times New Roman"/>
          <w:sz w:val="20"/>
        </w:rPr>
        <w:t xml:space="preserve"> .</w:t>
      </w:r>
    </w:p>
    <w:p w:rsidR="007221E9" w:rsidRDefault="00722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Pani  </w:t>
      </w:r>
      <w:proofErr w:type="spellStart"/>
      <w:r>
        <w:rPr>
          <w:rFonts w:ascii="Times New Roman" w:eastAsia="Times New Roman" w:hAnsi="Times New Roman" w:cs="Times New Roman"/>
          <w:sz w:val="20"/>
        </w:rPr>
        <w:t>Gašparová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sa sťažovala na podmytie murovaného plotu pri </w:t>
      </w:r>
      <w:r w:rsidR="00845B20">
        <w:rPr>
          <w:rFonts w:ascii="Times New Roman" w:eastAsia="Times New Roman" w:hAnsi="Times New Roman" w:cs="Times New Roman"/>
          <w:sz w:val="20"/>
        </w:rPr>
        <w:t>ku</w:t>
      </w:r>
      <w:r>
        <w:rPr>
          <w:rFonts w:ascii="Times New Roman" w:eastAsia="Times New Roman" w:hAnsi="Times New Roman" w:cs="Times New Roman"/>
          <w:sz w:val="20"/>
        </w:rPr>
        <w:t>ltúrnom dome.</w:t>
      </w:r>
    </w:p>
    <w:p w:rsidR="007221E9" w:rsidRDefault="007221E9">
      <w:pPr>
        <w:spacing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1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Poslanec Milan Janík </w:t>
      </w:r>
      <w:r w:rsidR="00845B20">
        <w:rPr>
          <w:rFonts w:ascii="Times New Roman" w:eastAsia="Times New Roman" w:hAnsi="Times New Roman" w:cs="Times New Roman"/>
          <w:sz w:val="20"/>
        </w:rPr>
        <w:t xml:space="preserve">upozornil </w:t>
      </w:r>
      <w:r>
        <w:rPr>
          <w:rFonts w:ascii="Times New Roman" w:eastAsia="Times New Roman" w:hAnsi="Times New Roman" w:cs="Times New Roman"/>
          <w:sz w:val="20"/>
        </w:rPr>
        <w:t xml:space="preserve"> OFK Abrahám na predkladanie účtovníctva v danom termíne</w:t>
      </w:r>
    </w:p>
    <w:p w:rsidR="007221E9" w:rsidRDefault="007221E9">
      <w:pPr>
        <w:spacing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2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Poslanec Ing. Lukáš Kopáčik upozornil na prepadanie cesty pri p. </w:t>
      </w:r>
      <w:proofErr w:type="spellStart"/>
      <w:r>
        <w:rPr>
          <w:rFonts w:ascii="Times New Roman" w:eastAsia="Times New Roman" w:hAnsi="Times New Roman" w:cs="Times New Roman"/>
          <w:sz w:val="20"/>
        </w:rPr>
        <w:t>Bacigálovi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 prepadanie sa chodníka od múzea po kostol</w:t>
      </w:r>
    </w:p>
    <w:p w:rsidR="007221E9" w:rsidRDefault="007221E9">
      <w:pPr>
        <w:spacing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2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Pani Horváthová upozornila na piesok vo WC na detskom ihrisku. </w:t>
      </w:r>
    </w:p>
    <w:p w:rsidR="007221E9" w:rsidRDefault="00846FF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Starosta obce </w:t>
      </w:r>
      <w:r w:rsidR="00845B20">
        <w:rPr>
          <w:rFonts w:ascii="Times New Roman" w:eastAsia="Times New Roman" w:hAnsi="Times New Roman" w:cs="Times New Roman"/>
          <w:sz w:val="20"/>
        </w:rPr>
        <w:t xml:space="preserve">zabezpečí </w:t>
      </w:r>
      <w:r>
        <w:rPr>
          <w:rFonts w:ascii="Times New Roman" w:eastAsia="Times New Roman" w:hAnsi="Times New Roman" w:cs="Times New Roman"/>
          <w:sz w:val="20"/>
        </w:rPr>
        <w:t>umiestn</w:t>
      </w:r>
      <w:r w:rsidR="00845B20">
        <w:rPr>
          <w:rFonts w:ascii="Times New Roman" w:eastAsia="Times New Roman" w:hAnsi="Times New Roman" w:cs="Times New Roman"/>
          <w:sz w:val="20"/>
        </w:rPr>
        <w:t>enie</w:t>
      </w:r>
      <w:r>
        <w:rPr>
          <w:rFonts w:ascii="Times New Roman" w:eastAsia="Times New Roman" w:hAnsi="Times New Roman" w:cs="Times New Roman"/>
          <w:sz w:val="20"/>
        </w:rPr>
        <w:t xml:space="preserve"> osvetové</w:t>
      </w:r>
      <w:r w:rsidR="00845B20">
        <w:rPr>
          <w:rFonts w:ascii="Times New Roman" w:eastAsia="Times New Roman" w:hAnsi="Times New Roman" w:cs="Times New Roman"/>
          <w:sz w:val="20"/>
        </w:rPr>
        <w:t xml:space="preserve">ho </w:t>
      </w:r>
      <w:r>
        <w:rPr>
          <w:rFonts w:ascii="Times New Roman" w:eastAsia="Times New Roman" w:hAnsi="Times New Roman" w:cs="Times New Roman"/>
          <w:sz w:val="20"/>
        </w:rPr>
        <w:t xml:space="preserve"> plagát</w:t>
      </w:r>
      <w:r w:rsidR="00845B20"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sz w:val="20"/>
        </w:rPr>
        <w:t xml:space="preserve"> vo vnútri WC</w:t>
      </w:r>
    </w:p>
    <w:p w:rsidR="007221E9" w:rsidRDefault="00846FF7">
      <w:pPr>
        <w:numPr>
          <w:ilvl w:val="0"/>
          <w:numId w:val="2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Poškoden</w:t>
      </w:r>
      <w:r w:rsidR="00845B20">
        <w:rPr>
          <w:rFonts w:ascii="Times New Roman" w:eastAsia="Times New Roman" w:hAnsi="Times New Roman" w:cs="Times New Roman"/>
          <w:sz w:val="20"/>
        </w:rPr>
        <w:t>ý</w:t>
      </w:r>
      <w:r>
        <w:rPr>
          <w:rFonts w:ascii="Times New Roman" w:eastAsia="Times New Roman" w:hAnsi="Times New Roman" w:cs="Times New Roman"/>
          <w:sz w:val="20"/>
        </w:rPr>
        <w:t xml:space="preserve"> múrik pri pani Horváthovej </w:t>
      </w:r>
    </w:p>
    <w:p w:rsidR="007221E9" w:rsidRDefault="00846F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Starosta obce zabezpečí vhodnú zábranu aby nedochádzalo</w:t>
      </w:r>
      <w:r w:rsidR="00845B20">
        <w:rPr>
          <w:rFonts w:ascii="Times New Roman" w:eastAsia="Times New Roman" w:hAnsi="Times New Roman" w:cs="Times New Roman"/>
          <w:sz w:val="20"/>
        </w:rPr>
        <w:t xml:space="preserve"> k </w:t>
      </w:r>
      <w:r>
        <w:rPr>
          <w:rFonts w:ascii="Times New Roman" w:eastAsia="Times New Roman" w:hAnsi="Times New Roman" w:cs="Times New Roman"/>
          <w:sz w:val="20"/>
        </w:rPr>
        <w:t xml:space="preserve"> poškodzovaniu múrika</w:t>
      </w:r>
    </w:p>
    <w:p w:rsidR="007221E9" w:rsidRDefault="007221E9">
      <w:pPr>
        <w:numPr>
          <w:ilvl w:val="0"/>
          <w:numId w:val="2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23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Kontrola plnenia uznesenia z predchádzajúceho zasadnutia.</w:t>
      </w:r>
    </w:p>
    <w:p w:rsidR="007221E9" w:rsidRDefault="007221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7221E9" w:rsidRDefault="00846FF7">
      <w:pPr>
        <w:numPr>
          <w:ilvl w:val="0"/>
          <w:numId w:val="24"/>
        </w:num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Uznesenie z predchádzajúceho zasadnutia ukladá predsedovi  komisie pre bezpečnosť a poriadok predložiť na najbližšie zasadnutie zoznam členov komisie. Uznesenie bolo splnené členovia komisie sú Milan </w:t>
      </w:r>
      <w:proofErr w:type="spellStart"/>
      <w:r>
        <w:rPr>
          <w:rFonts w:ascii="Times New Roman" w:eastAsia="Times New Roman" w:hAnsi="Times New Roman" w:cs="Times New Roman"/>
          <w:sz w:val="20"/>
        </w:rPr>
        <w:t>Siska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Štefan </w:t>
      </w:r>
      <w:proofErr w:type="spellStart"/>
      <w:r>
        <w:rPr>
          <w:rFonts w:ascii="Times New Roman" w:eastAsia="Times New Roman" w:hAnsi="Times New Roman" w:cs="Times New Roman"/>
          <w:sz w:val="20"/>
        </w:rPr>
        <w:t>Palčo</w:t>
      </w:r>
      <w:proofErr w:type="spellEnd"/>
    </w:p>
    <w:p w:rsidR="007221E9" w:rsidRDefault="00846FF7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Smernica kamerového sýtemu </w:t>
      </w:r>
    </w:p>
    <w:p w:rsidR="007221E9" w:rsidRDefault="00722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846FF7">
      <w:pPr>
        <w:numPr>
          <w:ilvl w:val="0"/>
          <w:numId w:val="25"/>
        </w:numPr>
        <w:ind w:left="1069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Čerpanie rozpočtu za 1.štvrťrok 2015</w:t>
      </w:r>
    </w:p>
    <w:p w:rsidR="007221E9" w:rsidRDefault="00846FF7">
      <w:pPr>
        <w:numPr>
          <w:ilvl w:val="0"/>
          <w:numId w:val="25"/>
        </w:num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Obecné zastupiteľstvo prerokovalo  čerpanie  rozpočtu za 1</w:t>
      </w:r>
      <w:r w:rsidR="00047202">
        <w:rPr>
          <w:rFonts w:ascii="Times New Roman" w:eastAsia="Times New Roman" w:hAnsi="Times New Roman" w:cs="Times New Roman"/>
        </w:rPr>
        <w:t>. štvrťrok</w:t>
      </w:r>
      <w:r>
        <w:rPr>
          <w:rFonts w:ascii="Times New Roman" w:eastAsia="Times New Roman" w:hAnsi="Times New Roman" w:cs="Times New Roman"/>
        </w:rPr>
        <w:t xml:space="preserve"> 2015.</w:t>
      </w:r>
      <w:r w:rsidR="00047202">
        <w:rPr>
          <w:rFonts w:ascii="Times New Roman" w:eastAsia="Times New Roman" w:hAnsi="Times New Roman" w:cs="Times New Roman"/>
        </w:rPr>
        <w:t>K  j</w:t>
      </w:r>
      <w:r>
        <w:rPr>
          <w:rFonts w:ascii="Times New Roman" w:eastAsia="Times New Roman" w:hAnsi="Times New Roman" w:cs="Times New Roman"/>
        </w:rPr>
        <w:t>ednotlivým položkám bolo podané vysvetlenie ekonómk</w:t>
      </w:r>
      <w:r w:rsidR="00047202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 xml:space="preserve"> obecného úradu p.</w:t>
      </w:r>
      <w:r w:rsidR="000472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Hričov</w:t>
      </w:r>
      <w:r w:rsidR="00047202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>.</w:t>
      </w:r>
    </w:p>
    <w:p w:rsidR="007221E9" w:rsidRDefault="00846FF7">
      <w:pPr>
        <w:numPr>
          <w:ilvl w:val="0"/>
          <w:numId w:val="25"/>
        </w:num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Komisia pre financie a správu obecného majetku navrhuje  </w:t>
      </w:r>
      <w:r w:rsidR="00047202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becnému zastupiteľstvu schváliť čerpanie rozpočtu za 1</w:t>
      </w:r>
      <w:r w:rsidR="00047202">
        <w:rPr>
          <w:rFonts w:ascii="Times New Roman" w:eastAsia="Times New Roman" w:hAnsi="Times New Roman" w:cs="Times New Roman"/>
        </w:rPr>
        <w:t>. štvrťrok</w:t>
      </w:r>
      <w:r>
        <w:rPr>
          <w:rFonts w:ascii="Times New Roman" w:eastAsia="Times New Roman" w:hAnsi="Times New Roman" w:cs="Times New Roman"/>
        </w:rPr>
        <w:t xml:space="preserve"> 2015</w:t>
      </w:r>
    </w:p>
    <w:p w:rsidR="007221E9" w:rsidRDefault="00846FF7">
      <w:pPr>
        <w:numPr>
          <w:ilvl w:val="0"/>
          <w:numId w:val="25"/>
        </w:num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Navrhované úpravy rozpočtu sú v súlade s koncepciou rozvoja obce, prípadne vyplývajú z konkrétnej potreby dofinancovania jednotlivých položiek rozpočtu  a obecné zastupiteľstvo ich schvaľuje.</w:t>
      </w:r>
    </w:p>
    <w:p w:rsidR="007221E9" w:rsidRDefault="007221E9">
      <w:pPr>
        <w:rPr>
          <w:rFonts w:ascii="Times New Roman" w:eastAsia="Times New Roman" w:hAnsi="Times New Roman" w:cs="Times New Roman"/>
          <w:i/>
        </w:rPr>
      </w:pPr>
    </w:p>
    <w:p w:rsidR="007221E9" w:rsidRDefault="00846FF7">
      <w:pPr>
        <w:numPr>
          <w:ilvl w:val="0"/>
          <w:numId w:val="26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Správa o výsledku kontroly NK</w:t>
      </w:r>
    </w:p>
    <w:p w:rsidR="007221E9" w:rsidRDefault="007221E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27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 výsledkom kontroly a prijatými opatreniami oboznámila obecné zastupiteľstvo </w:t>
      </w:r>
      <w:proofErr w:type="spellStart"/>
      <w:r>
        <w:rPr>
          <w:rFonts w:ascii="Times New Roman" w:eastAsia="Times New Roman" w:hAnsi="Times New Roman" w:cs="Times New Roman"/>
          <w:sz w:val="20"/>
        </w:rPr>
        <w:t>p.Hričová</w:t>
      </w:r>
      <w:proofErr w:type="spellEnd"/>
    </w:p>
    <w:p w:rsidR="007221E9" w:rsidRDefault="00846FF7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Zistené nedostatky nie sú závažného charakteru a navrhované opatrenia riešia nápravu týchto nedostatkov.</w:t>
      </w:r>
    </w:p>
    <w:p w:rsidR="007221E9" w:rsidRDefault="00846FF7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Obecné zastupiteľstvo berie na vedomie výsledok kontroly a prijíma opatrenia na odstránenie nedostatkov.</w:t>
      </w:r>
    </w:p>
    <w:p w:rsidR="007221E9" w:rsidRDefault="00846FF7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1E9" w:rsidRDefault="007221E9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28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Prejedanie úpravy a schválenie zásad hospodárenia obce Abrahám</w:t>
      </w:r>
    </w:p>
    <w:p w:rsidR="007221E9" w:rsidRDefault="007221E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numPr>
          <w:ilvl w:val="0"/>
          <w:numId w:val="29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Obecné zastupiteľstvo </w:t>
      </w:r>
      <w:proofErr w:type="spellStart"/>
      <w:r>
        <w:rPr>
          <w:rFonts w:ascii="Times New Roman" w:eastAsia="Times New Roman" w:hAnsi="Times New Roman" w:cs="Times New Roman"/>
          <w:sz w:val="20"/>
        </w:rPr>
        <w:t>prí</w:t>
      </w:r>
      <w:r w:rsidR="00047202">
        <w:rPr>
          <w:rFonts w:ascii="Times New Roman" w:eastAsia="Times New Roman" w:hAnsi="Times New Roman" w:cs="Times New Roman"/>
          <w:sz w:val="20"/>
        </w:rPr>
        <w:t>jí</w:t>
      </w:r>
      <w:r>
        <w:rPr>
          <w:rFonts w:ascii="Times New Roman" w:eastAsia="Times New Roman" w:hAnsi="Times New Roman" w:cs="Times New Roman"/>
          <w:sz w:val="20"/>
        </w:rPr>
        <w:t>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ako doplnok k zásadám predbežnú finančnú kontrolu v súlade </w:t>
      </w:r>
      <w:r w:rsidR="00047202"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>o zákonom o finančnej    kontrole a vnútornom audite vykonáva :starosta, ekonóm obce a pokladník obce.</w:t>
      </w:r>
    </w:p>
    <w:p w:rsidR="007221E9" w:rsidRDefault="007221E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221E9" w:rsidRDefault="00846FF7">
      <w:pPr>
        <w:numPr>
          <w:ilvl w:val="0"/>
          <w:numId w:val="30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Rôzne.</w:t>
      </w:r>
    </w:p>
    <w:p w:rsidR="007221E9" w:rsidRDefault="007221E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221E9" w:rsidRDefault="00846FF7">
      <w:pPr>
        <w:numPr>
          <w:ilvl w:val="0"/>
          <w:numId w:val="3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Starosta obce informoval </w:t>
      </w:r>
      <w:r w:rsidR="00047202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 xml:space="preserve">že obec Abrahám </w:t>
      </w:r>
      <w:proofErr w:type="spellStart"/>
      <w:r w:rsidR="00F166C7">
        <w:rPr>
          <w:rFonts w:ascii="Times New Roman" w:eastAsia="Times New Roman" w:hAnsi="Times New Roman" w:cs="Times New Roman"/>
          <w:sz w:val="20"/>
        </w:rPr>
        <w:t>obd</w:t>
      </w:r>
      <w:r w:rsidR="00047202">
        <w:rPr>
          <w:rFonts w:ascii="Times New Roman" w:eastAsia="Times New Roman" w:hAnsi="Times New Roman" w:cs="Times New Roman"/>
          <w:sz w:val="20"/>
        </w:rPr>
        <w:t>r</w:t>
      </w:r>
      <w:r w:rsidR="00F166C7">
        <w:rPr>
          <w:rFonts w:ascii="Times New Roman" w:eastAsia="Times New Roman" w:hAnsi="Times New Roman" w:cs="Times New Roman"/>
          <w:sz w:val="20"/>
        </w:rPr>
        <w:t>žala</w:t>
      </w:r>
      <w:proofErr w:type="spellEnd"/>
      <w:r w:rsidR="00047202">
        <w:rPr>
          <w:rFonts w:ascii="Times New Roman" w:eastAsia="Times New Roman" w:hAnsi="Times New Roman" w:cs="Times New Roman"/>
          <w:sz w:val="20"/>
        </w:rPr>
        <w:t xml:space="preserve"> od </w:t>
      </w:r>
      <w:r>
        <w:rPr>
          <w:rFonts w:ascii="Times New Roman" w:eastAsia="Times New Roman" w:hAnsi="Times New Roman" w:cs="Times New Roman"/>
          <w:sz w:val="20"/>
        </w:rPr>
        <w:t xml:space="preserve">ministerstva vnútra hasičské auto </w:t>
      </w:r>
      <w:proofErr w:type="spellStart"/>
      <w:r w:rsidR="00F166C7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>veco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166C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Daily</w:t>
      </w:r>
      <w:proofErr w:type="spellEnd"/>
      <w:r w:rsidR="00047202">
        <w:rPr>
          <w:rFonts w:ascii="Times New Roman" w:eastAsia="Times New Roman" w:hAnsi="Times New Roman" w:cs="Times New Roman"/>
          <w:sz w:val="20"/>
        </w:rPr>
        <w:t>,</w:t>
      </w:r>
    </w:p>
    <w:p w:rsidR="007221E9" w:rsidRDefault="00047202">
      <w:pPr>
        <w:numPr>
          <w:ilvl w:val="0"/>
          <w:numId w:val="3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</w:t>
      </w:r>
      <w:r w:rsidR="00846FF7">
        <w:rPr>
          <w:rFonts w:ascii="Times New Roman" w:eastAsia="Times New Roman" w:hAnsi="Times New Roman" w:cs="Times New Roman"/>
          <w:sz w:val="20"/>
        </w:rPr>
        <w:t xml:space="preserve">toré osobne odovzdal minister vnútra Róbert </w:t>
      </w:r>
      <w:proofErr w:type="spellStart"/>
      <w:r w:rsidR="00846FF7">
        <w:rPr>
          <w:rFonts w:ascii="Times New Roman" w:eastAsia="Times New Roman" w:hAnsi="Times New Roman" w:cs="Times New Roman"/>
          <w:sz w:val="20"/>
        </w:rPr>
        <w:t>Kaliňák</w:t>
      </w:r>
      <w:proofErr w:type="spellEnd"/>
      <w:r w:rsidR="00846FF7">
        <w:rPr>
          <w:rFonts w:ascii="Times New Roman" w:eastAsia="Times New Roman" w:hAnsi="Times New Roman" w:cs="Times New Roman"/>
          <w:sz w:val="20"/>
        </w:rPr>
        <w:t xml:space="preserve"> .</w:t>
      </w:r>
    </w:p>
    <w:p w:rsidR="007221E9" w:rsidRDefault="007221E9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21E9" w:rsidRDefault="00846FF7">
      <w:pPr>
        <w:numPr>
          <w:ilvl w:val="0"/>
          <w:numId w:val="3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Úrad vlád</w:t>
      </w:r>
      <w:r w:rsidR="00047202">
        <w:rPr>
          <w:rFonts w:ascii="Times New Roman" w:eastAsia="Times New Roman" w:hAnsi="Times New Roman" w:cs="Times New Roman"/>
          <w:sz w:val="20"/>
        </w:rPr>
        <w:t>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166C7">
        <w:rPr>
          <w:rFonts w:ascii="Times New Roman" w:eastAsia="Times New Roman" w:hAnsi="Times New Roman" w:cs="Times New Roman"/>
          <w:sz w:val="20"/>
        </w:rPr>
        <w:t>poskytne</w:t>
      </w:r>
      <w:r>
        <w:rPr>
          <w:rFonts w:ascii="Times New Roman" w:eastAsia="Times New Roman" w:hAnsi="Times New Roman" w:cs="Times New Roman"/>
          <w:sz w:val="20"/>
        </w:rPr>
        <w:t xml:space="preserve"> na rekonštrukciu zdravotného strediska 18000</w:t>
      </w:r>
      <w:r w:rsidR="00047202">
        <w:rPr>
          <w:rFonts w:ascii="Times New Roman" w:eastAsia="Times New Roman" w:hAnsi="Times New Roman" w:cs="Times New Roman"/>
          <w:sz w:val="20"/>
        </w:rPr>
        <w:t>.-</w:t>
      </w:r>
      <w:r>
        <w:rPr>
          <w:rFonts w:ascii="Times New Roman" w:eastAsia="Times New Roman" w:hAnsi="Times New Roman" w:cs="Times New Roman"/>
          <w:sz w:val="20"/>
        </w:rPr>
        <w:t>€</w:t>
      </w:r>
    </w:p>
    <w:p w:rsidR="007221E9" w:rsidRDefault="00846FF7">
      <w:pPr>
        <w:numPr>
          <w:ilvl w:val="0"/>
          <w:numId w:val="3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Príprav</w:t>
      </w:r>
      <w:r w:rsidR="00047202">
        <w:rPr>
          <w:rFonts w:ascii="Times New Roman" w:eastAsia="Times New Roman" w:hAnsi="Times New Roman" w:cs="Times New Roman"/>
          <w:sz w:val="20"/>
        </w:rPr>
        <w:t>uje</w:t>
      </w:r>
      <w:proofErr w:type="spellEnd"/>
      <w:r w:rsidR="0004720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47202">
        <w:rPr>
          <w:rFonts w:ascii="Times New Roman" w:eastAsia="Times New Roman" w:hAnsi="Times New Roman" w:cs="Times New Roman"/>
          <w:sz w:val="20"/>
        </w:rPr>
        <w:t>saurbanisrická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štúdia projektu druhého námestia pri kostole. </w:t>
      </w:r>
    </w:p>
    <w:p w:rsidR="007221E9" w:rsidRDefault="00846FF7">
      <w:pPr>
        <w:numPr>
          <w:ilvl w:val="0"/>
          <w:numId w:val="3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TAVOS</w:t>
      </w:r>
      <w:r w:rsidR="00047202"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 xml:space="preserve"> akustická signalizácia  na prečerpávacej stanici pri kostole</w:t>
      </w:r>
    </w:p>
    <w:p w:rsidR="007221E9" w:rsidRDefault="00846FF7">
      <w:pPr>
        <w:numPr>
          <w:ilvl w:val="0"/>
          <w:numId w:val="3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Preloženie </w:t>
      </w:r>
      <w:r w:rsidR="00F166C7">
        <w:rPr>
          <w:rFonts w:ascii="Times New Roman" w:eastAsia="Times New Roman" w:hAnsi="Times New Roman" w:cs="Times New Roman"/>
          <w:sz w:val="20"/>
        </w:rPr>
        <w:t>prečerpávacej</w:t>
      </w:r>
      <w:r>
        <w:rPr>
          <w:rFonts w:ascii="Times New Roman" w:eastAsia="Times New Roman" w:hAnsi="Times New Roman" w:cs="Times New Roman"/>
          <w:sz w:val="20"/>
        </w:rPr>
        <w:t xml:space="preserve"> stanice pri kostole mimo obce </w:t>
      </w:r>
      <w:r w:rsidR="00F166C7">
        <w:rPr>
          <w:rFonts w:ascii="Times New Roman" w:eastAsia="Times New Roman" w:hAnsi="Times New Roman" w:cs="Times New Roman"/>
          <w:sz w:val="20"/>
        </w:rPr>
        <w:t>smerom</w:t>
      </w:r>
      <w:r>
        <w:rPr>
          <w:rFonts w:ascii="Times New Roman" w:eastAsia="Times New Roman" w:hAnsi="Times New Roman" w:cs="Times New Roman"/>
          <w:sz w:val="20"/>
        </w:rPr>
        <w:t xml:space="preserve"> na Hoste</w:t>
      </w:r>
    </w:p>
    <w:p w:rsidR="007221E9" w:rsidRDefault="00F166C7">
      <w:pPr>
        <w:numPr>
          <w:ilvl w:val="0"/>
          <w:numId w:val="3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Odkúpenie pozemkov pre prečerpávaciu </w:t>
      </w:r>
      <w:r w:rsidR="00846FF7">
        <w:rPr>
          <w:rFonts w:ascii="Times New Roman" w:eastAsia="Times New Roman" w:hAnsi="Times New Roman" w:cs="Times New Roman"/>
          <w:sz w:val="20"/>
        </w:rPr>
        <w:t>stanicu.</w:t>
      </w:r>
    </w:p>
    <w:p w:rsidR="007221E9" w:rsidRDefault="00846FF7">
      <w:pPr>
        <w:numPr>
          <w:ilvl w:val="0"/>
          <w:numId w:val="3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odkúpenie pozemkov pre nov</w:t>
      </w:r>
      <w:r w:rsidR="00047202">
        <w:rPr>
          <w:rFonts w:ascii="Times New Roman" w:eastAsia="Times New Roman" w:hAnsi="Times New Roman" w:cs="Times New Roman"/>
          <w:sz w:val="20"/>
        </w:rPr>
        <w:t>ý</w:t>
      </w:r>
      <w:r>
        <w:rPr>
          <w:rFonts w:ascii="Times New Roman" w:eastAsia="Times New Roman" w:hAnsi="Times New Roman" w:cs="Times New Roman"/>
          <w:sz w:val="20"/>
        </w:rPr>
        <w:t xml:space="preserve"> zberný dvor za základnou školou. </w:t>
      </w:r>
    </w:p>
    <w:p w:rsidR="007221E9" w:rsidRDefault="007221E9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7221E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Starosta na záver poďakoval poslancom za aktívny prístup k riešeniu úloh a zasadnutie obecného zastupiteľstva ukončil.</w:t>
      </w:r>
    </w:p>
    <w:p w:rsidR="007221E9" w:rsidRDefault="007221E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7221E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7221E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7221E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Pr="00143276" w:rsidRDefault="00846FF7">
      <w:pPr>
        <w:keepNext/>
        <w:keepLines/>
        <w:spacing w:after="0" w:line="240" w:lineRule="auto"/>
        <w:jc w:val="center"/>
        <w:rPr>
          <w:rFonts w:ascii="Arial" w:eastAsia="Arial Black" w:hAnsi="Arial" w:cs="Arial"/>
          <w:b/>
          <w:caps/>
          <w:color w:val="365F91"/>
          <w:sz w:val="28"/>
          <w:shd w:val="clear" w:color="auto" w:fill="D9D9D9"/>
        </w:rPr>
      </w:pPr>
      <w:r w:rsidRPr="00143276">
        <w:rPr>
          <w:rFonts w:ascii="Arial" w:eastAsia="Arial Black" w:hAnsi="Arial" w:cs="Arial"/>
          <w:b/>
          <w:caps/>
          <w:color w:val="365F91"/>
          <w:sz w:val="28"/>
          <w:shd w:val="clear" w:color="auto" w:fill="D9D9D9"/>
        </w:rPr>
        <w:lastRenderedPageBreak/>
        <w:t>Uznesenie</w:t>
      </w:r>
    </w:p>
    <w:p w:rsidR="007221E9" w:rsidRPr="00143276" w:rsidRDefault="00846FF7">
      <w:pPr>
        <w:keepNext/>
        <w:keepLines/>
        <w:spacing w:after="0" w:line="240" w:lineRule="auto"/>
        <w:jc w:val="center"/>
        <w:rPr>
          <w:rFonts w:ascii="Arial" w:eastAsia="Arial Black" w:hAnsi="Arial" w:cs="Arial"/>
          <w:b/>
          <w:caps/>
          <w:color w:val="365F91"/>
          <w:sz w:val="20"/>
          <w:shd w:val="clear" w:color="auto" w:fill="D9D9D9"/>
        </w:rPr>
      </w:pPr>
      <w:r w:rsidRPr="00143276">
        <w:rPr>
          <w:rFonts w:ascii="Arial" w:eastAsia="Arial Black" w:hAnsi="Arial" w:cs="Arial"/>
          <w:b/>
          <w:caps/>
          <w:color w:val="365F91"/>
          <w:sz w:val="20"/>
          <w:shd w:val="clear" w:color="auto" w:fill="D9D9D9"/>
        </w:rPr>
        <w:t>zo zasadnutia Obecného zastupiteľstva v Abraháme  dňa 03. Júna 2015</w:t>
      </w:r>
    </w:p>
    <w:p w:rsidR="007221E9" w:rsidRDefault="007221E9">
      <w:pPr>
        <w:spacing w:after="0"/>
        <w:jc w:val="center"/>
        <w:rPr>
          <w:rFonts w:ascii="Arial Black" w:eastAsia="Arial Black" w:hAnsi="Arial Black" w:cs="Arial Black"/>
          <w:b/>
          <w:sz w:val="20"/>
        </w:rPr>
      </w:pPr>
    </w:p>
    <w:p w:rsidR="007221E9" w:rsidRDefault="00846FF7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A.</w:t>
      </w:r>
    </w:p>
    <w:p w:rsidR="007221E9" w:rsidRDefault="00846FF7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Obecné zastupiteľstvo berie na vedomie</w:t>
      </w:r>
    </w:p>
    <w:p w:rsidR="007221E9" w:rsidRDefault="00846FF7">
      <w:pPr>
        <w:numPr>
          <w:ilvl w:val="0"/>
          <w:numId w:val="33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Záznam Komisie pre životné prostredie zo zavážania </w:t>
      </w:r>
      <w:proofErr w:type="spellStart"/>
      <w:r>
        <w:rPr>
          <w:rFonts w:ascii="Times New Roman" w:eastAsia="Times New Roman" w:hAnsi="Times New Roman" w:cs="Times New Roman"/>
          <w:sz w:val="20"/>
        </w:rPr>
        <w:t>Porondy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846FF7">
      <w:pPr>
        <w:numPr>
          <w:ilvl w:val="0"/>
          <w:numId w:val="33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Vykonanie revízie knižničného fondu v roku 2016.</w:t>
      </w:r>
    </w:p>
    <w:p w:rsidR="007221E9" w:rsidRDefault="00846FF7">
      <w:pPr>
        <w:numPr>
          <w:ilvl w:val="0"/>
          <w:numId w:val="33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Čerpanie rozpočtu za prvý štvrťrok 2015.</w:t>
      </w:r>
    </w:p>
    <w:p w:rsidR="007221E9" w:rsidRDefault="00846FF7">
      <w:pPr>
        <w:numPr>
          <w:ilvl w:val="0"/>
          <w:numId w:val="33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Výsledky z kontroly Národného kontrolného úradu (NKÚ).</w:t>
      </w:r>
    </w:p>
    <w:p w:rsidR="007221E9" w:rsidRDefault="007221E9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846FF7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B.</w:t>
      </w:r>
    </w:p>
    <w:p w:rsidR="007221E9" w:rsidRDefault="00846FF7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Obecné zastupiteľstvo schvaľuje</w:t>
      </w:r>
    </w:p>
    <w:p w:rsidR="007221E9" w:rsidRDefault="007221E9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Program zasadnutia Obecného zastupiteľstva podľa pozvánky.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Návrhovú komisiu v zložení: Ing. Lukáš Kopáčik, Róbert Hričo, Mgr. Jana Hanuliaková.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Preplatenie bulletinu Miestnemu odboru Matice slovenskej v hodnote 250 €.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Žiadosť pána </w:t>
      </w:r>
      <w:proofErr w:type="spellStart"/>
      <w:r>
        <w:rPr>
          <w:rFonts w:ascii="Times New Roman" w:eastAsia="Times New Roman" w:hAnsi="Times New Roman" w:cs="Times New Roman"/>
          <w:sz w:val="20"/>
        </w:rPr>
        <w:t>Jančeka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 zriadenie potravín s rozličným tovarom v garáži, ktorá prislúcha k domu s popisným číslom 486.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Zverejnenie zámeru a odpredaj hasičského vozidla Avia za trhovú cenu.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Členov komisie pre verejný poriadok a bezpečnosť. Predseda: Róbert </w:t>
      </w:r>
      <w:proofErr w:type="spellStart"/>
      <w:r>
        <w:rPr>
          <w:rFonts w:ascii="Times New Roman" w:eastAsia="Times New Roman" w:hAnsi="Times New Roman" w:cs="Times New Roman"/>
          <w:sz w:val="20"/>
        </w:rPr>
        <w:t>Hričo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členovia: Štefan </w:t>
      </w:r>
      <w:proofErr w:type="spellStart"/>
      <w:r>
        <w:rPr>
          <w:rFonts w:ascii="Times New Roman" w:eastAsia="Times New Roman" w:hAnsi="Times New Roman" w:cs="Times New Roman"/>
          <w:sz w:val="20"/>
        </w:rPr>
        <w:t>Palčo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 Milan </w:t>
      </w:r>
      <w:proofErr w:type="spellStart"/>
      <w:r>
        <w:rPr>
          <w:rFonts w:ascii="Times New Roman" w:eastAsia="Times New Roman" w:hAnsi="Times New Roman" w:cs="Times New Roman"/>
          <w:sz w:val="20"/>
        </w:rPr>
        <w:t>Siska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Zmeny v rozpočte a zmenený rozpočet na rok 2016.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Prijaté opatrenia na odstránenie nedostatkov z kontroly NKÚ.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Dodatok v Zásadách hospodárenia obce</w:t>
      </w:r>
      <w:r w:rsidR="004A4180">
        <w:rPr>
          <w:rFonts w:ascii="Times New Roman" w:eastAsia="Times New Roman" w:hAnsi="Times New Roman" w:cs="Times New Roman"/>
          <w:sz w:val="20"/>
        </w:rPr>
        <w:t xml:space="preserve"> Abrahám </w:t>
      </w:r>
      <w:r>
        <w:rPr>
          <w:rFonts w:ascii="Times New Roman" w:eastAsia="Times New Roman" w:hAnsi="Times New Roman" w:cs="Times New Roman"/>
          <w:sz w:val="20"/>
        </w:rPr>
        <w:t xml:space="preserve"> na vykonanie predbežnej finančnej kontroly v zmysle  opatrenia z kontroly NKÚ.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Návrh Komisie pre financie a správu obecného majetku </w:t>
      </w:r>
      <w:r w:rsidR="004A418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 </w:t>
      </w:r>
      <w:r w:rsidR="004A418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zmene v Zásadách hospodárenia obce </w:t>
      </w:r>
      <w:r w:rsidR="004A4180">
        <w:rPr>
          <w:rFonts w:ascii="Times New Roman" w:eastAsia="Times New Roman" w:hAnsi="Times New Roman" w:cs="Times New Roman"/>
          <w:sz w:val="20"/>
        </w:rPr>
        <w:t xml:space="preserve">Abrahám </w:t>
      </w:r>
      <w:r>
        <w:rPr>
          <w:rFonts w:ascii="Times New Roman" w:eastAsia="Times New Roman" w:hAnsi="Times New Roman" w:cs="Times New Roman"/>
          <w:sz w:val="20"/>
        </w:rPr>
        <w:t>a v Doplnku k zásadám hospodárenia obce</w:t>
      </w:r>
      <w:r w:rsidR="004A4180">
        <w:rPr>
          <w:rFonts w:ascii="Times New Roman" w:eastAsia="Times New Roman" w:hAnsi="Times New Roman" w:cs="Times New Roman"/>
          <w:sz w:val="20"/>
        </w:rPr>
        <w:t xml:space="preserve"> Abrahám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Odkúpenie potrebných pozemkov za obcou smerom na Hoste pre potreby preloženia prečerpávacej stanice (KPS)</w:t>
      </w:r>
      <w:r w:rsidR="00047202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Odkúpenie pozemkov pre potreby zriadenia Zberného dvora v zmysle Územného plánu obce</w:t>
      </w:r>
      <w:r w:rsidR="00047202">
        <w:rPr>
          <w:rFonts w:ascii="Times New Roman" w:eastAsia="Times New Roman" w:hAnsi="Times New Roman" w:cs="Times New Roman"/>
          <w:sz w:val="20"/>
        </w:rPr>
        <w:t xml:space="preserve"> Abrahám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7221E9" w:rsidRDefault="00846FF7">
      <w:pPr>
        <w:numPr>
          <w:ilvl w:val="0"/>
          <w:numId w:val="34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Plán kontrolnej činnosti hlavnej kontrolórky obce na druhý polrok 2015.</w:t>
      </w:r>
    </w:p>
    <w:p w:rsidR="007221E9" w:rsidRDefault="007221E9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846FF7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C.</w:t>
      </w:r>
    </w:p>
    <w:p w:rsidR="007221E9" w:rsidRDefault="00846FF7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Obecné zastupiteľstvo nesúhlasí</w:t>
      </w:r>
    </w:p>
    <w:p w:rsidR="007221E9" w:rsidRDefault="007221E9">
      <w:pPr>
        <w:jc w:val="center"/>
        <w:rPr>
          <w:rFonts w:ascii="Times New Roman" w:eastAsia="Times New Roman" w:hAnsi="Times New Roman" w:cs="Times New Roman"/>
          <w:b/>
        </w:rPr>
      </w:pPr>
    </w:p>
    <w:p w:rsidR="007221E9" w:rsidRDefault="00047202">
      <w:pPr>
        <w:numPr>
          <w:ilvl w:val="0"/>
          <w:numId w:val="35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 predajom pozemkov na podklade ž</w:t>
      </w:r>
      <w:r w:rsidR="00846FF7">
        <w:rPr>
          <w:rFonts w:ascii="Times New Roman" w:eastAsia="Times New Roman" w:hAnsi="Times New Roman" w:cs="Times New Roman"/>
          <w:sz w:val="20"/>
        </w:rPr>
        <w:t>iados</w:t>
      </w:r>
      <w:r>
        <w:rPr>
          <w:rFonts w:ascii="Times New Roman" w:eastAsia="Times New Roman" w:hAnsi="Times New Roman" w:cs="Times New Roman"/>
          <w:sz w:val="20"/>
        </w:rPr>
        <w:t>ti</w:t>
      </w:r>
      <w:r w:rsidR="00846FF7">
        <w:rPr>
          <w:rFonts w:ascii="Times New Roman" w:eastAsia="Times New Roman" w:hAnsi="Times New Roman" w:cs="Times New Roman"/>
          <w:sz w:val="20"/>
        </w:rPr>
        <w:t xml:space="preserve"> pani Albín</w:t>
      </w:r>
      <w:r>
        <w:rPr>
          <w:rFonts w:ascii="Times New Roman" w:eastAsia="Times New Roman" w:hAnsi="Times New Roman" w:cs="Times New Roman"/>
          <w:sz w:val="20"/>
        </w:rPr>
        <w:t>y</w:t>
      </w:r>
      <w:r w:rsidR="00846FF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846FF7">
        <w:rPr>
          <w:rFonts w:ascii="Times New Roman" w:eastAsia="Times New Roman" w:hAnsi="Times New Roman" w:cs="Times New Roman"/>
          <w:sz w:val="20"/>
        </w:rPr>
        <w:t>Adámkov</w:t>
      </w:r>
      <w:r>
        <w:rPr>
          <w:rFonts w:ascii="Times New Roman" w:eastAsia="Times New Roman" w:hAnsi="Times New Roman" w:cs="Times New Roman"/>
          <w:sz w:val="20"/>
        </w:rPr>
        <w:t>ej</w:t>
      </w:r>
      <w:proofErr w:type="spellEnd"/>
      <w:r w:rsidR="00846FF7"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846FF7">
      <w:pPr>
        <w:numPr>
          <w:ilvl w:val="0"/>
          <w:numId w:val="35"/>
        </w:numPr>
        <w:tabs>
          <w:tab w:val="left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Návrh</w:t>
      </w:r>
      <w:r w:rsidR="004A418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Mgr. Jany Hanuliakovej k zmene sumy v článku 2, bode 4, písmena b v Zásadách hospodárenia obce</w:t>
      </w:r>
      <w:r w:rsidR="00047202">
        <w:rPr>
          <w:rFonts w:ascii="Times New Roman" w:eastAsia="Times New Roman" w:hAnsi="Times New Roman" w:cs="Times New Roman"/>
          <w:sz w:val="20"/>
        </w:rPr>
        <w:t xml:space="preserve"> Abrahám </w:t>
      </w:r>
      <w:r>
        <w:rPr>
          <w:rFonts w:ascii="Times New Roman" w:eastAsia="Times New Roman" w:hAnsi="Times New Roman" w:cs="Times New Roman"/>
          <w:sz w:val="20"/>
        </w:rPr>
        <w:t xml:space="preserve"> z 1000 € na 500 €. </w:t>
      </w:r>
    </w:p>
    <w:p w:rsidR="007221E9" w:rsidRDefault="007221E9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1E9" w:rsidRDefault="007221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Prílohy záznamu: </w:t>
      </w:r>
      <w:r>
        <w:rPr>
          <w:rFonts w:ascii="Times New Roman" w:eastAsia="Times New Roman" w:hAnsi="Times New Roman" w:cs="Times New Roman"/>
          <w:sz w:val="20"/>
        </w:rPr>
        <w:t xml:space="preserve"> Hlasovanie poslancov na zasadnutí obecného zastupiteľstva.</w:t>
      </w:r>
    </w:p>
    <w:p w:rsidR="007221E9" w:rsidRDefault="00846FF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Správa Komisie pre financie a správu verejného majetku zo dňa 21.5.2015 .</w:t>
      </w:r>
    </w:p>
    <w:p w:rsidR="007221E9" w:rsidRDefault="00846FF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Záznam Komisie pre životné prostredie zo zavážania </w:t>
      </w:r>
      <w:proofErr w:type="spellStart"/>
      <w:r>
        <w:rPr>
          <w:rFonts w:ascii="Times New Roman" w:eastAsia="Times New Roman" w:hAnsi="Times New Roman" w:cs="Times New Roman"/>
          <w:sz w:val="20"/>
        </w:rPr>
        <w:t>Porondy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7221E9" w:rsidRDefault="00846FF7">
      <w:pPr>
        <w:tabs>
          <w:tab w:val="left" w:pos="763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Plán kontrolnej činnosti hlavnej kontrolórky obce za druhý polrok 2015</w:t>
      </w:r>
    </w:p>
    <w:p w:rsidR="007221E9" w:rsidRDefault="007221E9">
      <w:pPr>
        <w:tabs>
          <w:tab w:val="left" w:pos="763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tabs>
          <w:tab w:val="left" w:pos="7630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Zapísal: Peter </w:t>
      </w:r>
      <w:proofErr w:type="spellStart"/>
      <w:r>
        <w:rPr>
          <w:rFonts w:ascii="Times New Roman" w:eastAsia="Times New Roman" w:hAnsi="Times New Roman" w:cs="Times New Roman"/>
          <w:sz w:val="20"/>
        </w:rPr>
        <w:t>Čambál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</w:p>
    <w:p w:rsidR="007221E9" w:rsidRDefault="007221E9">
      <w:pP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tabs>
          <w:tab w:val="left" w:pos="1650"/>
        </w:tabs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Overovatelia zápisnice:  Ing. Jana Takáčová   .........................................</w:t>
      </w:r>
    </w:p>
    <w:p w:rsidR="007221E9" w:rsidRDefault="00846FF7">
      <w:pPr>
        <w:spacing w:after="0" w:line="480" w:lineRule="auto"/>
        <w:ind w:left="354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Milan Janík     ..........................................</w:t>
      </w:r>
    </w:p>
    <w:p w:rsidR="007221E9" w:rsidRDefault="00846FF7">
      <w:pPr>
        <w:tabs>
          <w:tab w:val="left" w:pos="1650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>Ing. Igor Németh, starosta obce Abrahám</w:t>
      </w:r>
    </w:p>
    <w:p w:rsidR="007221E9" w:rsidRDefault="007221E9">
      <w:pPr>
        <w:spacing w:after="0"/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7221E9">
      <w:pPr>
        <w:rPr>
          <w:rFonts w:ascii="Times New Roman" w:eastAsia="Times New Roman" w:hAnsi="Times New Roman" w:cs="Times New Roman"/>
          <w:sz w:val="20"/>
        </w:rPr>
      </w:pPr>
    </w:p>
    <w:p w:rsidR="007221E9" w:rsidRPr="00143276" w:rsidRDefault="00846FF7">
      <w:pPr>
        <w:jc w:val="center"/>
        <w:rPr>
          <w:rFonts w:ascii="Arial" w:eastAsia="Arial Black" w:hAnsi="Arial" w:cs="Arial"/>
          <w:b/>
          <w:sz w:val="20"/>
          <w:shd w:val="clear" w:color="auto" w:fill="D9D9D9"/>
        </w:rPr>
      </w:pPr>
      <w:r w:rsidRPr="00143276">
        <w:rPr>
          <w:rFonts w:ascii="Arial" w:eastAsia="Arial Black" w:hAnsi="Arial" w:cs="Arial"/>
          <w:b/>
          <w:sz w:val="20"/>
          <w:shd w:val="clear" w:color="auto" w:fill="D9D9D9"/>
        </w:rPr>
        <w:t>Hlasovanie poslancov na obecnom zastupiteľstva dňa 3.6.2015</w:t>
      </w:r>
    </w:p>
    <w:tbl>
      <w:tblPr>
        <w:tblW w:w="998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743"/>
        <w:gridCol w:w="6"/>
        <w:gridCol w:w="408"/>
        <w:gridCol w:w="423"/>
        <w:gridCol w:w="424"/>
        <w:gridCol w:w="423"/>
        <w:gridCol w:w="423"/>
        <w:gridCol w:w="423"/>
        <w:gridCol w:w="424"/>
        <w:gridCol w:w="423"/>
        <w:gridCol w:w="423"/>
        <w:gridCol w:w="565"/>
        <w:gridCol w:w="565"/>
        <w:gridCol w:w="565"/>
        <w:gridCol w:w="565"/>
        <w:gridCol w:w="565"/>
        <w:gridCol w:w="565"/>
        <w:gridCol w:w="565"/>
        <w:gridCol w:w="237"/>
        <w:gridCol w:w="240"/>
        <w:gridCol w:w="325"/>
      </w:tblGrid>
      <w:tr w:rsidR="00143276" w:rsidTr="00143276">
        <w:trPr>
          <w:trHeight w:val="346"/>
        </w:trPr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Návrh, uznesenie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</w:rPr>
              <w:t>16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trHeight w:val="346"/>
        </w:trPr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Mgr. Jana Hanuliaková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trHeight w:val="346"/>
        </w:trPr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Milan Janík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trHeight w:val="346"/>
        </w:trPr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Čambál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trHeight w:val="346"/>
        </w:trPr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Ing. Lukáš Kopáčik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trHeight w:val="316"/>
        </w:trPr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Róbert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Hričo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trHeight w:val="346"/>
        </w:trPr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Ing. Jana Takáčová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trHeight w:val="346"/>
        </w:trPr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Marián Vrbovský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43276" w:rsidTr="00143276">
        <w:trPr>
          <w:gridAfter w:val="3"/>
          <w:wAfter w:w="325" w:type="dxa"/>
          <w:trHeight w:val="346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Spolu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</w:tr>
      <w:tr w:rsidR="00143276" w:rsidTr="00143276">
        <w:trPr>
          <w:gridAfter w:val="3"/>
          <w:wAfter w:w="802" w:type="dxa"/>
          <w:trHeight w:val="31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Proti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E1759B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</w:tr>
      <w:tr w:rsidR="00143276" w:rsidTr="00143276">
        <w:trPr>
          <w:gridAfter w:val="3"/>
          <w:wAfter w:w="802" w:type="dxa"/>
          <w:trHeight w:val="34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Zdržal sa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E1759B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43276" w:rsidRDefault="00143276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</w:rPr>
              <w:t>0</w:t>
            </w:r>
          </w:p>
        </w:tc>
      </w:tr>
    </w:tbl>
    <w:p w:rsidR="007221E9" w:rsidRDefault="007221E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060"/>
      </w:tblGrid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číslo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Obsah hlasovania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 obecného zastupiteľstva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Schválenie návrhovej komisie</w:t>
            </w:r>
          </w:p>
        </w:tc>
      </w:tr>
      <w:tr w:rsidR="007221E9">
        <w:trPr>
          <w:trHeight w:val="2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3248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Preplatenie</w:t>
            </w:r>
            <w:r w:rsidR="00846F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bulletinu</w:t>
            </w:r>
            <w:r w:rsidR="00846F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46FF7">
              <w:rPr>
                <w:rFonts w:ascii="Times New Roman" w:eastAsia="Times New Roman" w:hAnsi="Times New Roman" w:cs="Times New Roman"/>
                <w:sz w:val="20"/>
              </w:rPr>
              <w:t>MoMS</w:t>
            </w:r>
            <w:proofErr w:type="spellEnd"/>
            <w:r w:rsidR="00846F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46FF7">
              <w:rPr>
                <w:rFonts w:ascii="Times New Roman" w:eastAsia="Times New Roman" w:hAnsi="Times New Roman" w:cs="Times New Roman"/>
                <w:sz w:val="20"/>
              </w:rPr>
              <w:t>Abraháme</w:t>
            </w:r>
            <w:proofErr w:type="spellEnd"/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tabs>
                <w:tab w:val="left" w:pos="720"/>
                <w:tab w:val="left" w:pos="9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Žiadosť pána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Jančeka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 zriadenie potravín s rozličným tovarom v garáži k domu 486</w:t>
            </w:r>
          </w:p>
        </w:tc>
      </w:tr>
      <w:tr w:rsidR="007221E9">
        <w:trPr>
          <w:trHeight w:val="3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tabs>
                <w:tab w:val="left" w:pos="720"/>
                <w:tab w:val="left" w:pos="9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Žiadosť, ktorú podala pani Albína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Adámková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 odkúpenie pozemkov</w:t>
            </w:r>
          </w:p>
        </w:tc>
      </w:tr>
      <w:tr w:rsidR="007221E9">
        <w:trPr>
          <w:trHeight w:val="2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Odpredaj hasičského vozidla Avia za trhovú cenu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Schválenie predsedu a členov poriadkovej komisie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Zmeny v rozpočte a zmenený rozpočet na rok 2016.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Prijaté opatrenia na odstránenie nedostatkov z kontroly NKÚ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Návrh Mgr. Jany Hanuliakovej k zmene sumy v článku 2, bode 4, písmena b v Zásadách hospodárenia obce z 1000 € na 500 €.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Dodatok v Zásadách hospodárenia obce na vykonanie predbežnej finančnej kontroly v zmysle  opatrenia z kontroly NKÚ</w:t>
            </w:r>
          </w:p>
        </w:tc>
      </w:tr>
      <w:tr w:rsidR="007221E9">
        <w:trPr>
          <w:trHeight w:val="3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Návrh Komisie pre financie a správu obecného majetku k zmene v Zásadách hospodárenia obce a v Doplnku k zásadám hospodárenia obce</w:t>
            </w:r>
          </w:p>
        </w:tc>
      </w:tr>
      <w:tr w:rsidR="007221E9">
        <w:trPr>
          <w:trHeight w:val="2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Odkúpenie potrebných pozemkov za obcou smerom na Hoste pre potreby preloženia prečerpávacej stanice (KPS)</w:t>
            </w:r>
          </w:p>
        </w:tc>
      </w:tr>
      <w:tr w:rsidR="007221E9">
        <w:trPr>
          <w:trHeight w:val="3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tabs>
                <w:tab w:val="left" w:pos="720"/>
                <w:tab w:val="left" w:pos="9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Odkúpenie pozemkov pre potreby zriadenia Zberného dvora v zmysle Územného plánu obce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tabs>
                <w:tab w:val="left" w:pos="720"/>
                <w:tab w:val="left" w:pos="9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Plán kontrolnej činnosti hlavnej kontrolórky obce na druhý polrok 2015.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1E9" w:rsidRDefault="00846F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846F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Uznesenie. </w:t>
            </w: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221E9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1E9" w:rsidRDefault="007221E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221E9" w:rsidRDefault="007221E9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7221E9" w:rsidRDefault="00846FF7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Zapísal:  </w:t>
      </w:r>
      <w:r w:rsidR="00854DDB">
        <w:rPr>
          <w:rFonts w:ascii="Times New Roman" w:eastAsia="Times New Roman" w:hAnsi="Times New Roman" w:cs="Times New Roman"/>
          <w:sz w:val="20"/>
        </w:rPr>
        <w:t xml:space="preserve">Peter </w:t>
      </w:r>
      <w:proofErr w:type="spellStart"/>
      <w:r w:rsidR="00854DDB">
        <w:rPr>
          <w:rFonts w:ascii="Times New Roman" w:eastAsia="Times New Roman" w:hAnsi="Times New Roman" w:cs="Times New Roman"/>
          <w:sz w:val="20"/>
        </w:rPr>
        <w:t>Čambál</w:t>
      </w:r>
      <w:proofErr w:type="spellEnd"/>
    </w:p>
    <w:p w:rsidR="007221E9" w:rsidRDefault="007221E9">
      <w:pPr>
        <w:rPr>
          <w:rFonts w:ascii="Times New Roman" w:eastAsia="Times New Roman" w:hAnsi="Times New Roman" w:cs="Times New Roman"/>
          <w:sz w:val="20"/>
        </w:rPr>
      </w:pPr>
    </w:p>
    <w:sectPr w:rsidR="007221E9" w:rsidSect="0046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D63"/>
    <w:multiLevelType w:val="multilevel"/>
    <w:tmpl w:val="F0B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C5D30"/>
    <w:multiLevelType w:val="multilevel"/>
    <w:tmpl w:val="72C0A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95FF2"/>
    <w:multiLevelType w:val="multilevel"/>
    <w:tmpl w:val="2E8C3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00A86"/>
    <w:multiLevelType w:val="multilevel"/>
    <w:tmpl w:val="F37A0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4D6477"/>
    <w:multiLevelType w:val="multilevel"/>
    <w:tmpl w:val="252A1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E414E"/>
    <w:multiLevelType w:val="multilevel"/>
    <w:tmpl w:val="0B52A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F2F35"/>
    <w:multiLevelType w:val="multilevel"/>
    <w:tmpl w:val="A0C2D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93D42"/>
    <w:multiLevelType w:val="multilevel"/>
    <w:tmpl w:val="8F5C5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66043"/>
    <w:multiLevelType w:val="multilevel"/>
    <w:tmpl w:val="70A2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D74861"/>
    <w:multiLevelType w:val="multilevel"/>
    <w:tmpl w:val="DC5C6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878D5"/>
    <w:multiLevelType w:val="multilevel"/>
    <w:tmpl w:val="87589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31FA5"/>
    <w:multiLevelType w:val="multilevel"/>
    <w:tmpl w:val="4A200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9314D5"/>
    <w:multiLevelType w:val="multilevel"/>
    <w:tmpl w:val="DADCB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3B7D2E"/>
    <w:multiLevelType w:val="multilevel"/>
    <w:tmpl w:val="48B83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13CA6"/>
    <w:multiLevelType w:val="multilevel"/>
    <w:tmpl w:val="C8C83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94997"/>
    <w:multiLevelType w:val="multilevel"/>
    <w:tmpl w:val="E8CC9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7C5D06"/>
    <w:multiLevelType w:val="multilevel"/>
    <w:tmpl w:val="DCD2E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E22DA"/>
    <w:multiLevelType w:val="multilevel"/>
    <w:tmpl w:val="9E103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32620E"/>
    <w:multiLevelType w:val="multilevel"/>
    <w:tmpl w:val="21C27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E00D63"/>
    <w:multiLevelType w:val="multilevel"/>
    <w:tmpl w:val="82465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7C6201"/>
    <w:multiLevelType w:val="multilevel"/>
    <w:tmpl w:val="0BAC3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2D7B6C"/>
    <w:multiLevelType w:val="multilevel"/>
    <w:tmpl w:val="4342A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163EC3"/>
    <w:multiLevelType w:val="multilevel"/>
    <w:tmpl w:val="04744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471D5C"/>
    <w:multiLevelType w:val="multilevel"/>
    <w:tmpl w:val="2146C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FF1656"/>
    <w:multiLevelType w:val="multilevel"/>
    <w:tmpl w:val="1BEED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7513B4"/>
    <w:multiLevelType w:val="multilevel"/>
    <w:tmpl w:val="2B20B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6E2E55"/>
    <w:multiLevelType w:val="multilevel"/>
    <w:tmpl w:val="3AD8B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8171BA"/>
    <w:multiLevelType w:val="multilevel"/>
    <w:tmpl w:val="71B6E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3D47F1"/>
    <w:multiLevelType w:val="multilevel"/>
    <w:tmpl w:val="3C18B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B0540A"/>
    <w:multiLevelType w:val="multilevel"/>
    <w:tmpl w:val="AA786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90BD7"/>
    <w:multiLevelType w:val="multilevel"/>
    <w:tmpl w:val="E52EA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454B6D"/>
    <w:multiLevelType w:val="multilevel"/>
    <w:tmpl w:val="963AC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981EA0"/>
    <w:multiLevelType w:val="multilevel"/>
    <w:tmpl w:val="2BFA9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2B00A7"/>
    <w:multiLevelType w:val="multilevel"/>
    <w:tmpl w:val="49407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723DCF"/>
    <w:multiLevelType w:val="multilevel"/>
    <w:tmpl w:val="E4E24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2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21"/>
  </w:num>
  <w:num w:numId="10">
    <w:abstractNumId w:val="1"/>
  </w:num>
  <w:num w:numId="11">
    <w:abstractNumId w:val="7"/>
  </w:num>
  <w:num w:numId="12">
    <w:abstractNumId w:val="23"/>
  </w:num>
  <w:num w:numId="13">
    <w:abstractNumId w:val="11"/>
  </w:num>
  <w:num w:numId="14">
    <w:abstractNumId w:val="33"/>
  </w:num>
  <w:num w:numId="15">
    <w:abstractNumId w:val="15"/>
  </w:num>
  <w:num w:numId="16">
    <w:abstractNumId w:val="18"/>
  </w:num>
  <w:num w:numId="17">
    <w:abstractNumId w:val="17"/>
  </w:num>
  <w:num w:numId="18">
    <w:abstractNumId w:val="26"/>
  </w:num>
  <w:num w:numId="19">
    <w:abstractNumId w:val="2"/>
  </w:num>
  <w:num w:numId="20">
    <w:abstractNumId w:val="34"/>
  </w:num>
  <w:num w:numId="21">
    <w:abstractNumId w:val="8"/>
  </w:num>
  <w:num w:numId="22">
    <w:abstractNumId w:val="25"/>
  </w:num>
  <w:num w:numId="23">
    <w:abstractNumId w:val="14"/>
  </w:num>
  <w:num w:numId="24">
    <w:abstractNumId w:val="30"/>
  </w:num>
  <w:num w:numId="25">
    <w:abstractNumId w:val="31"/>
  </w:num>
  <w:num w:numId="26">
    <w:abstractNumId w:val="0"/>
  </w:num>
  <w:num w:numId="27">
    <w:abstractNumId w:val="5"/>
  </w:num>
  <w:num w:numId="28">
    <w:abstractNumId w:val="24"/>
  </w:num>
  <w:num w:numId="29">
    <w:abstractNumId w:val="6"/>
  </w:num>
  <w:num w:numId="30">
    <w:abstractNumId w:val="13"/>
  </w:num>
  <w:num w:numId="31">
    <w:abstractNumId w:val="12"/>
  </w:num>
  <w:num w:numId="32">
    <w:abstractNumId w:val="19"/>
  </w:num>
  <w:num w:numId="33">
    <w:abstractNumId w:val="22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21E9"/>
    <w:rsid w:val="00047202"/>
    <w:rsid w:val="00143276"/>
    <w:rsid w:val="00324822"/>
    <w:rsid w:val="00402AE2"/>
    <w:rsid w:val="004628BD"/>
    <w:rsid w:val="004A4180"/>
    <w:rsid w:val="006040F8"/>
    <w:rsid w:val="007221E9"/>
    <w:rsid w:val="007C40B6"/>
    <w:rsid w:val="00845B20"/>
    <w:rsid w:val="00846FF7"/>
    <w:rsid w:val="00854DDB"/>
    <w:rsid w:val="00875D00"/>
    <w:rsid w:val="00B66228"/>
    <w:rsid w:val="00E1759B"/>
    <w:rsid w:val="00F11868"/>
    <w:rsid w:val="00F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F10F-876C-4E20-95B1-DC34D41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brano.org</cp:lastModifiedBy>
  <cp:revision>6</cp:revision>
  <dcterms:created xsi:type="dcterms:W3CDTF">2015-07-31T10:34:00Z</dcterms:created>
  <dcterms:modified xsi:type="dcterms:W3CDTF">2015-08-11T08:34:00Z</dcterms:modified>
</cp:coreProperties>
</file>