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EB7E" w14:textId="5C3DB57B" w:rsidR="00C3149E" w:rsidRPr="00C3149E" w:rsidRDefault="00C3149E" w:rsidP="00C3149E">
      <w:pPr>
        <w:jc w:val="both"/>
        <w:rPr>
          <w:b/>
          <w:bCs/>
          <w:sz w:val="32"/>
          <w:szCs w:val="32"/>
        </w:rPr>
      </w:pPr>
      <w:r w:rsidRPr="00C3149E">
        <w:rPr>
          <w:b/>
          <w:bCs/>
          <w:sz w:val="32"/>
          <w:szCs w:val="32"/>
        </w:rPr>
        <w:t>Začiatok školy je spojený s nákupmi. Viete, ako správne vytriediť odpad z nich?</w:t>
      </w:r>
    </w:p>
    <w:p w14:paraId="2B402554" w14:textId="77777777" w:rsidR="00C3149E" w:rsidRPr="00C3149E" w:rsidRDefault="00C3149E" w:rsidP="00C3149E">
      <w:pPr>
        <w:jc w:val="both"/>
        <w:rPr>
          <w:b/>
        </w:rPr>
      </w:pPr>
    </w:p>
    <w:p w14:paraId="56E4D836" w14:textId="0B2B766C" w:rsidR="00C3149E" w:rsidRPr="00C3149E" w:rsidRDefault="00C3149E" w:rsidP="00C3149E">
      <w:pPr>
        <w:jc w:val="both"/>
        <w:rPr>
          <w:b/>
        </w:rPr>
      </w:pPr>
      <w:r w:rsidRPr="00C3149E">
        <w:rPr>
          <w:b/>
          <w:color w:val="000000"/>
        </w:rPr>
        <w:t xml:space="preserve">Prvý september znamená pre žiakov návrat do lavíc, pre rodičov opäť tradičný kolotoč nákupov – zošity, perá, školské tašky, prezuvky či </w:t>
      </w:r>
      <w:r w:rsidRPr="00C3149E">
        <w:rPr>
          <w:b/>
        </w:rPr>
        <w:t>oblečenie</w:t>
      </w:r>
      <w:r w:rsidRPr="00C3149E">
        <w:rPr>
          <w:b/>
          <w:color w:val="000000"/>
        </w:rPr>
        <w:t>.</w:t>
      </w:r>
      <w:r w:rsidRPr="00C3149E">
        <w:rPr>
          <w:b/>
        </w:rPr>
        <w:t xml:space="preserve"> S nákupmi si domov prinášame aj množstvo obalov –</w:t>
      </w:r>
      <w:r w:rsidRPr="00C3149E">
        <w:rPr>
          <w:b/>
          <w:color w:val="000000"/>
        </w:rPr>
        <w:t xml:space="preserve"> od krab</w:t>
      </w:r>
      <w:r w:rsidRPr="00C3149E">
        <w:rPr>
          <w:b/>
        </w:rPr>
        <w:t xml:space="preserve">íc, tašiek, vešiakov až po účtenky a visačky. OZV ENVI - PAK preto upozorňuje, že aj tento odpad je potrebné správne vytriediť a zároveň pripomína, že už pri nákupoch by sme mali zvážiť, čo naozaj potrebujeme. </w:t>
      </w:r>
    </w:p>
    <w:p w14:paraId="24478183" w14:textId="77777777" w:rsidR="00C3149E" w:rsidRPr="00C3149E" w:rsidRDefault="00C3149E" w:rsidP="00C3149E">
      <w:pPr>
        <w:jc w:val="both"/>
        <w:rPr>
          <w:b/>
        </w:rPr>
      </w:pPr>
    </w:p>
    <w:p w14:paraId="664035A9" w14:textId="77777777" w:rsidR="00C3149E" w:rsidRPr="00C3149E" w:rsidRDefault="00C3149E" w:rsidP="00C3149E">
      <w:pPr>
        <w:jc w:val="both"/>
        <w:rPr>
          <w:bCs/>
          <w:color w:val="000000"/>
        </w:rPr>
      </w:pPr>
      <w:r w:rsidRPr="00C3149E">
        <w:rPr>
          <w:bCs/>
        </w:rPr>
        <w:t xml:space="preserve">Asi každý rodič školopovinného dieťaťa vie, že so začiatkom školského roka sú spojené aj nemalé nákupy. Či už zavíta do kamenných predajní, alebo zvolí online nakupovanie, v každom z prípadov ho okrem nových vecí čaká aj množstvo obalov, účteniek, vešiakov a visačiek, ktoré sa stanú odpadom a je ich treba správne vytriediť. </w:t>
      </w:r>
    </w:p>
    <w:p w14:paraId="485781A4" w14:textId="77777777" w:rsidR="00C3149E" w:rsidRPr="00C3149E" w:rsidRDefault="00C3149E" w:rsidP="00C3149E">
      <w:pPr>
        <w:jc w:val="both"/>
        <w:rPr>
          <w:b/>
        </w:rPr>
      </w:pPr>
    </w:p>
    <w:p w14:paraId="601543F9" w14:textId="432396E3" w:rsidR="00C3149E" w:rsidRPr="00C3149E" w:rsidRDefault="00C3149E" w:rsidP="00C3149E">
      <w:pPr>
        <w:jc w:val="both"/>
        <w:rPr>
          <w:b/>
        </w:rPr>
      </w:pPr>
      <w:r w:rsidRPr="00C3149E">
        <w:rPr>
          <w:b/>
        </w:rPr>
        <w:t xml:space="preserve">Nákupy </w:t>
      </w:r>
      <w:r>
        <w:rPr>
          <w:b/>
        </w:rPr>
        <w:t xml:space="preserve">znamenajú aj </w:t>
      </w:r>
      <w:r w:rsidRPr="00C3149E">
        <w:rPr>
          <w:b/>
        </w:rPr>
        <w:t>veľa obalov</w:t>
      </w:r>
    </w:p>
    <w:p w14:paraId="2ADD87AB" w14:textId="77777777" w:rsidR="00C3149E" w:rsidRPr="00C3149E" w:rsidRDefault="00C3149E" w:rsidP="00C3149E">
      <w:pPr>
        <w:jc w:val="both"/>
      </w:pPr>
    </w:p>
    <w:p w14:paraId="0FAA674B" w14:textId="2D48B14E" w:rsidR="00C3149E" w:rsidRPr="00C3149E" w:rsidRDefault="00C3149E" w:rsidP="00C3149E">
      <w:pPr>
        <w:jc w:val="both"/>
      </w:pPr>
      <w:r w:rsidRPr="00C3149E">
        <w:t>S plnými taškami nakúpených vecí si domov prinášame</w:t>
      </w:r>
      <w:r>
        <w:t xml:space="preserve"> aj</w:t>
      </w:r>
      <w:r w:rsidRPr="00C3149E">
        <w:t xml:space="preserve"> krabice od topánok, vešiaky a rôzne obaly – odpad, ktorý treba pred vyhodením správne vytriediť, aby mohol byť </w:t>
      </w:r>
      <w:proofErr w:type="spellStart"/>
      <w:r w:rsidRPr="00C3149E">
        <w:t>zrecyklovaný</w:t>
      </w:r>
      <w:proofErr w:type="spellEnd"/>
      <w:r w:rsidRPr="00C3149E">
        <w:t xml:space="preserve"> a neskončil zbytočne na skládke. </w:t>
      </w:r>
      <w:r w:rsidRPr="00C3149E">
        <w:rPr>
          <w:i/>
        </w:rPr>
        <w:t xml:space="preserve">„Práve začiatok školského roka je spojený so zvýšeným množstvom odpadu z nákupov. Sú to nielen krabice od topánok, tašky, vešiaky, ale </w:t>
      </w:r>
      <w:r>
        <w:rPr>
          <w:i/>
        </w:rPr>
        <w:t>i</w:t>
      </w:r>
      <w:r w:rsidRPr="00C3149E">
        <w:rPr>
          <w:i/>
        </w:rPr>
        <w:t xml:space="preserve"> visačky z nového oblečenia. Toto všetko vieme doma jednoducho vytriediť a pomôcť tak zlepšiť životné prostredie,” </w:t>
      </w:r>
      <w:r w:rsidRPr="00C3149E">
        <w:t>vysvetlila Katarína Kretter, riaditeľka komunikácie OZV ENVI - PAK. Krabice a papierové tašky patria do nádob na papier. Pred vyhodením ich ešte stlačte, aby v kontajneri nezaberali veľa miesta. Do nádob na papier patria aj účtenky a papierové faktúry. Plastové a drevené vešiaky môžete doma používať, kým sa nezničia. Následne vešiaky vyrobené celé z plastu vyhoďte do nádoby na plast. Drevené vešiaky sa netriedia a patria do zmesového odpadu. Vytriediť však určite treba bublinkové fólie, ktoré nájdete v krabiciach z online nakupovania</w:t>
      </w:r>
      <w:r w:rsidR="00C554D7">
        <w:t xml:space="preserve"> a patria do plastov. Rovnako aj </w:t>
      </w:r>
      <w:r w:rsidRPr="00C3149E">
        <w:t xml:space="preserve">kartónovú výplň, ktorá je častou súčasťou balení, vytrieďte do kontajnera alebo vreca na papier. </w:t>
      </w:r>
    </w:p>
    <w:p w14:paraId="17495641" w14:textId="77777777" w:rsidR="00C3149E" w:rsidRPr="00C3149E" w:rsidRDefault="00C3149E" w:rsidP="00C3149E">
      <w:pPr>
        <w:jc w:val="both"/>
      </w:pPr>
    </w:p>
    <w:p w14:paraId="737EC351" w14:textId="77777777" w:rsidR="00C3149E" w:rsidRPr="00C3149E" w:rsidRDefault="00C3149E" w:rsidP="00C3149E">
      <w:pPr>
        <w:jc w:val="both"/>
        <w:rPr>
          <w:rFonts w:ascii="Times New Roman" w:eastAsia="Times New Roman" w:hAnsi="Times New Roman" w:cs="Times New Roman"/>
        </w:rPr>
      </w:pPr>
      <w:r w:rsidRPr="00C3149E">
        <w:rPr>
          <w:b/>
          <w:color w:val="000000"/>
        </w:rPr>
        <w:t>Každá školská výbava má obmedzenú životnosť</w:t>
      </w:r>
    </w:p>
    <w:p w14:paraId="6117F41C" w14:textId="77777777" w:rsidR="00C3149E" w:rsidRPr="00C3149E" w:rsidRDefault="00C3149E" w:rsidP="00C3149E">
      <w:pPr>
        <w:jc w:val="both"/>
        <w:rPr>
          <w:rFonts w:ascii="Times New Roman" w:eastAsia="Times New Roman" w:hAnsi="Times New Roman" w:cs="Times New Roman"/>
        </w:rPr>
      </w:pPr>
    </w:p>
    <w:p w14:paraId="578189A8" w14:textId="3718B8BC" w:rsidR="00C3149E" w:rsidRPr="00C3149E" w:rsidRDefault="00C3149E" w:rsidP="00C3149E">
      <w:pPr>
        <w:jc w:val="both"/>
        <w:rPr>
          <w:color w:val="000000"/>
        </w:rPr>
      </w:pPr>
      <w:r w:rsidRPr="00C3149E">
        <w:rPr>
          <w:color w:val="000000"/>
        </w:rPr>
        <w:t xml:space="preserve">Hoci školáci potrebujú celý rad rôznych pomôcok, jedno majú tieto veci spoločné: nevydržia večne. Pravítko sa zlomí, na fľaši praskne uzáver, vak na telesnú sa roztrhne a prezuvky často nevydržia ani jednu sezónu. </w:t>
      </w:r>
      <w:r w:rsidRPr="00C3149E">
        <w:t>A</w:t>
      </w:r>
      <w:r w:rsidRPr="00C3149E">
        <w:rPr>
          <w:color w:val="000000"/>
        </w:rPr>
        <w:t xml:space="preserve"> tak všetky tieto veci skôr či neskôr skončia v koši. </w:t>
      </w:r>
      <w:r w:rsidRPr="00C3149E">
        <w:rPr>
          <w:i/>
          <w:color w:val="000000"/>
        </w:rPr>
        <w:t>„Už pri samotných nákupoch môžeme myslieť na to, ako predísť zbytočnému odpadu. Pomôže, ak siahneme po veciach, ktoré sú kvalitnejšie a vydržia dlhšie a nie sú zbytočne zabalené vo viacerých vrstvách obalu. A ak sa obaly či pomôcky časom stanú odpadom, správnym triedením sa môžeme postarať o to, aby sa materiály mohli znovu využiť,“</w:t>
      </w:r>
      <w:r w:rsidRPr="00C3149E">
        <w:rPr>
          <w:color w:val="000000"/>
        </w:rPr>
        <w:t xml:space="preserve"> hovorí Katarína Kretter</w:t>
      </w:r>
      <w:r w:rsidRPr="00C3149E">
        <w:t>.</w:t>
      </w:r>
    </w:p>
    <w:p w14:paraId="2F2E4879" w14:textId="77777777" w:rsidR="00C3149E" w:rsidRPr="00C3149E" w:rsidRDefault="00C3149E" w:rsidP="00C3149E">
      <w:pPr>
        <w:jc w:val="both"/>
        <w:rPr>
          <w:b/>
        </w:rPr>
      </w:pPr>
    </w:p>
    <w:p w14:paraId="1D9F0EAB" w14:textId="77777777" w:rsidR="00C3149E" w:rsidRPr="00C3149E" w:rsidRDefault="00C3149E" w:rsidP="00C3149E">
      <w:pPr>
        <w:jc w:val="both"/>
        <w:rPr>
          <w:b/>
          <w:color w:val="000000"/>
        </w:rPr>
      </w:pPr>
      <w:r w:rsidRPr="00C3149E">
        <w:rPr>
          <w:b/>
          <w:color w:val="000000"/>
        </w:rPr>
        <w:t>Šetrite peňaženku aj planétu</w:t>
      </w:r>
    </w:p>
    <w:p w14:paraId="7A027F3F" w14:textId="77777777" w:rsidR="00C3149E" w:rsidRPr="00C3149E" w:rsidRDefault="00C3149E" w:rsidP="00C3149E">
      <w:pPr>
        <w:jc w:val="both"/>
        <w:rPr>
          <w:rFonts w:ascii="Times New Roman" w:eastAsia="Times New Roman" w:hAnsi="Times New Roman" w:cs="Times New Roman"/>
        </w:rPr>
      </w:pPr>
    </w:p>
    <w:p w14:paraId="4CD89EE1" w14:textId="58C6BBFA" w:rsidR="00C3149E" w:rsidRPr="00C3149E" w:rsidRDefault="00C3149E" w:rsidP="00C3149E">
      <w:pPr>
        <w:jc w:val="both"/>
        <w:rPr>
          <w:bCs/>
          <w:color w:val="000000"/>
        </w:rPr>
      </w:pPr>
      <w:r w:rsidRPr="00C3149E">
        <w:t xml:space="preserve">Nákupy školskej výbavy vedia poriadne prevetrať peňaženku. Podľa odhadov minú rodičia na nákup vecí do školy v priemere okolo 50 € na jedno dieťa, pričom suma sa líši v závislosti od veku dieťaťa a požiadavkami školy. </w:t>
      </w:r>
      <w:r w:rsidRPr="00C3149E">
        <w:rPr>
          <w:bCs/>
          <w:color w:val="000000"/>
        </w:rPr>
        <w:t xml:space="preserve">So zodpovednosťou je treba začať odmalička. Má zmysel viesť deti k tomu, že nie vždy musí byť všetko nové, ak nám to staré ešte funguje, a zároveň, </w:t>
      </w:r>
      <w:r w:rsidRPr="00C3149E">
        <w:rPr>
          <w:bCs/>
          <w:color w:val="000000"/>
        </w:rPr>
        <w:lastRenderedPageBreak/>
        <w:t xml:space="preserve">ak už niečo doslúži, tak je s tým treba správne naložiť a vytriediť, čo sa vytriediť dá. Byť ohľaduplný k planéte a k vlastnej peňaženke nie je až také náročné. Tu je pár tipov, ako na to: </w:t>
      </w:r>
    </w:p>
    <w:p w14:paraId="08FD3E10" w14:textId="77777777" w:rsidR="00C3149E" w:rsidRPr="00C3149E" w:rsidRDefault="00C3149E" w:rsidP="00C3149E">
      <w:pPr>
        <w:jc w:val="both"/>
      </w:pPr>
    </w:p>
    <w:p w14:paraId="76429F23" w14:textId="77777777" w:rsidR="00C3149E" w:rsidRPr="00C3149E" w:rsidRDefault="00C3149E" w:rsidP="00C3149E">
      <w:pPr>
        <w:jc w:val="both"/>
        <w:rPr>
          <w:b/>
          <w:color w:val="000000"/>
        </w:rPr>
      </w:pPr>
      <w:r w:rsidRPr="00C3149E">
        <w:rPr>
          <w:b/>
        </w:rPr>
        <w:t>Tipy, ktoré zvládne každý</w:t>
      </w:r>
    </w:p>
    <w:p w14:paraId="74DFEBCF" w14:textId="77777777" w:rsidR="00C3149E" w:rsidRPr="00C3149E" w:rsidRDefault="00C3149E" w:rsidP="00C3149E">
      <w:pPr>
        <w:jc w:val="both"/>
        <w:rPr>
          <w:b/>
          <w:color w:val="000000"/>
        </w:rPr>
      </w:pPr>
    </w:p>
    <w:p w14:paraId="4D666C32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3149E">
        <w:rPr>
          <w:b/>
          <w:color w:val="000000"/>
        </w:rPr>
        <w:t xml:space="preserve">Používajte veci čo najdlhšie </w:t>
      </w:r>
      <w:r w:rsidRPr="00C3149E">
        <w:rPr>
          <w:color w:val="000000"/>
        </w:rPr>
        <w:t xml:space="preserve">– nie všetko musí byť každý rok nové. Peračník, školská taška alebo fľaša na vodu, ktoré </w:t>
      </w:r>
      <w:r w:rsidRPr="00C3149E">
        <w:t>sú v poriadku</w:t>
      </w:r>
      <w:r w:rsidRPr="00C3149E">
        <w:rPr>
          <w:color w:val="000000"/>
        </w:rPr>
        <w:t xml:space="preserve">, pokojne zvládnu aj ďalší školský rok. </w:t>
      </w:r>
    </w:p>
    <w:p w14:paraId="6D5187B6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3149E">
        <w:rPr>
          <w:b/>
        </w:rPr>
        <w:t>Stavte na</w:t>
      </w:r>
      <w:r w:rsidRPr="00C3149E">
        <w:rPr>
          <w:b/>
          <w:color w:val="000000"/>
        </w:rPr>
        <w:t xml:space="preserve"> kvalitu </w:t>
      </w:r>
      <w:r w:rsidRPr="00C3149E">
        <w:rPr>
          <w:color w:val="000000"/>
        </w:rPr>
        <w:t>– oplatí sa investovať do kvalitnejších vecí určených na viac použití. Fľaše či obaly na desiatu, ktoré vydržia niekoľko rokov, sa postarajú o to, že nebudete stále kupovať nové. Investícia do kvality sa vráti v nižšej produkcii odpadu a v konečnom dôsledku aj v menších výdavkoch.</w:t>
      </w:r>
    </w:p>
    <w:p w14:paraId="6BD0513E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C3149E">
        <w:rPr>
          <w:b/>
          <w:color w:val="000000"/>
        </w:rPr>
        <w:t xml:space="preserve">Vyhnite sa zbytočným obalom </w:t>
      </w:r>
      <w:r w:rsidRPr="00C3149E">
        <w:t>–</w:t>
      </w:r>
      <w:r w:rsidRPr="00C3149E">
        <w:rPr>
          <w:color w:val="000000"/>
        </w:rPr>
        <w:t xml:space="preserve"> vyberajte také výrobky, ktoré neobsahujú nadbytočné obaly. Menej obalu znamená aj menej odpadu.</w:t>
      </w:r>
    </w:p>
    <w:p w14:paraId="31C9A8BE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3149E">
        <w:rPr>
          <w:b/>
        </w:rPr>
        <w:t>Trieďte správne</w:t>
      </w:r>
      <w:r w:rsidRPr="00C3149E">
        <w:t xml:space="preserve"> – obaly, ktoré si z nákupov prinesiete, správne vytrieďte – papierové tašky patria do papiera, plastové obaly a vešiaky do plastu, účtenky – aj tie z </w:t>
      </w:r>
      <w:proofErr w:type="spellStart"/>
      <w:r w:rsidRPr="00C3149E">
        <w:t>termopapiera</w:t>
      </w:r>
      <w:proofErr w:type="spellEnd"/>
      <w:r w:rsidRPr="00C3149E">
        <w:t xml:space="preserve"> – do papiera.</w:t>
      </w:r>
    </w:p>
    <w:p w14:paraId="205B462F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C3149E">
        <w:rPr>
          <w:b/>
          <w:color w:val="000000"/>
        </w:rPr>
        <w:t xml:space="preserve">Zapojte deti </w:t>
      </w:r>
      <w:r w:rsidRPr="00C3149E">
        <w:t>–</w:t>
      </w:r>
      <w:r w:rsidRPr="00C3149E">
        <w:rPr>
          <w:color w:val="000000"/>
        </w:rPr>
        <w:t xml:space="preserve"> nech si sam</w:t>
      </w:r>
      <w:r w:rsidRPr="00C3149E">
        <w:t>y</w:t>
      </w:r>
      <w:r w:rsidRPr="00C3149E">
        <w:rPr>
          <w:color w:val="000000"/>
        </w:rPr>
        <w:t xml:space="preserve"> vyberú, čo si vezmú do školy, a učia sa pritom rozmýšľať, či to skutočne potrebujú. Keď ich privediete k triedeniu obalov, osvoja si ekologické návyky prirodzene a už od útleho veku.</w:t>
      </w:r>
    </w:p>
    <w:p w14:paraId="68A045A6" w14:textId="77777777" w:rsidR="00C3149E" w:rsidRPr="00C3149E" w:rsidRDefault="00C3149E" w:rsidP="00C314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C3149E">
        <w:rPr>
          <w:b/>
        </w:rPr>
        <w:t>Dajte veciam druhý život</w:t>
      </w:r>
      <w:r w:rsidRPr="00C3149E">
        <w:t xml:space="preserve"> – funkčné, no nepotrebné veci ponúknite ďalej. Oblečenie, z ktorého deti vyrástli, či tašky a peračníky, ktoré už nepoužívajú, môžu niekoho potešiť v bazároch na sociálnych sieťach, prípadne ich posuňte rodine a známym.</w:t>
      </w:r>
    </w:p>
    <w:p w14:paraId="679CE391" w14:textId="77777777" w:rsidR="00C3149E" w:rsidRPr="00C3149E" w:rsidRDefault="00C3149E" w:rsidP="00C3149E">
      <w:pPr>
        <w:jc w:val="both"/>
        <w:rPr>
          <w:b/>
          <w:color w:val="000000"/>
        </w:rPr>
      </w:pPr>
    </w:p>
    <w:p w14:paraId="08D331F5" w14:textId="77777777" w:rsidR="00C3149E" w:rsidRPr="00C3149E" w:rsidRDefault="00C3149E" w:rsidP="00C3149E">
      <w:pPr>
        <w:jc w:val="both"/>
        <w:rPr>
          <w:b/>
          <w:color w:val="000000"/>
        </w:rPr>
      </w:pPr>
      <w:r w:rsidRPr="00C3149E">
        <w:rPr>
          <w:b/>
          <w:color w:val="000000"/>
        </w:rPr>
        <w:t>Deti sú vnímavé a rýchlo sa učia</w:t>
      </w:r>
    </w:p>
    <w:p w14:paraId="29303648" w14:textId="77777777" w:rsidR="00C3149E" w:rsidRPr="00C3149E" w:rsidRDefault="00C3149E" w:rsidP="00C3149E">
      <w:pPr>
        <w:jc w:val="both"/>
        <w:rPr>
          <w:b/>
          <w:color w:val="000000"/>
        </w:rPr>
      </w:pPr>
    </w:p>
    <w:p w14:paraId="399F3D6D" w14:textId="77777777" w:rsidR="00C3149E" w:rsidRPr="00C3149E" w:rsidRDefault="00C3149E" w:rsidP="00C3149E">
      <w:pPr>
        <w:jc w:val="both"/>
        <w:rPr>
          <w:color w:val="000000"/>
        </w:rPr>
      </w:pPr>
      <w:r w:rsidRPr="00C3149E">
        <w:rPr>
          <w:color w:val="000000"/>
        </w:rPr>
        <w:t>Deti sú prirodzene zvedavé a rýchlo odpozorujú návyky od dospelých. Učia sa nielen doma od rodičov, ale aj od učiteľov, ktorí ich k triedeniu môžu viesť priamo v škole. Keď sa im takéto správanie dostane „do krvi“, berú ho ako samozrejmosť a prenášajú ho ďalej</w:t>
      </w:r>
      <w:r w:rsidRPr="00C3149E">
        <w:rPr>
          <w:i/>
          <w:color w:val="000000"/>
        </w:rPr>
        <w:t>. „Rodičia aj učitelia sú pre deti veľkým vzorom. Keď vidia, že si vážime veci, zbytočne n</w:t>
      </w:r>
      <w:r w:rsidRPr="00C3149E">
        <w:rPr>
          <w:i/>
        </w:rPr>
        <w:t>eplytváme</w:t>
      </w:r>
      <w:r w:rsidRPr="00C3149E">
        <w:rPr>
          <w:i/>
          <w:color w:val="000000"/>
        </w:rPr>
        <w:t xml:space="preserve"> a nak</w:t>
      </w:r>
      <w:r w:rsidRPr="00C3149E">
        <w:rPr>
          <w:i/>
        </w:rPr>
        <w:t>oniec, čo sa stane odpadom aj správne vy</w:t>
      </w:r>
      <w:r w:rsidRPr="00C3149E">
        <w:rPr>
          <w:i/>
          <w:color w:val="000000"/>
        </w:rPr>
        <w:t>triedime, prirodzene túto formu správania preberajú. A čo je ešte lepšie, posúvajú to ďalej a inšp</w:t>
      </w:r>
      <w:r w:rsidRPr="00C3149E">
        <w:rPr>
          <w:i/>
        </w:rPr>
        <w:t xml:space="preserve">irujú aj svoje okolie, </w:t>
      </w:r>
      <w:r w:rsidRPr="00C3149E">
        <w:rPr>
          <w:i/>
          <w:color w:val="000000"/>
        </w:rPr>
        <w:t>“</w:t>
      </w:r>
      <w:r w:rsidRPr="00C3149E">
        <w:rPr>
          <w:color w:val="000000"/>
        </w:rPr>
        <w:t xml:space="preserve"> uzatvára Katarína Kretter.</w:t>
      </w:r>
    </w:p>
    <w:p w14:paraId="25E478D6" w14:textId="2D044D33" w:rsidR="005A45BB" w:rsidRPr="00C3149E" w:rsidRDefault="005A45BB" w:rsidP="00C3149E"/>
    <w:sectPr w:rsidR="005A45BB" w:rsidRPr="00C31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62D93"/>
    <w:multiLevelType w:val="multilevel"/>
    <w:tmpl w:val="3008E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6071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9E"/>
    <w:rsid w:val="00273B85"/>
    <w:rsid w:val="00547A2A"/>
    <w:rsid w:val="005A45BB"/>
    <w:rsid w:val="00890633"/>
    <w:rsid w:val="00926AF0"/>
    <w:rsid w:val="00C3149E"/>
    <w:rsid w:val="00C554D7"/>
    <w:rsid w:val="00D4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40C2A"/>
  <w15:chartTrackingRefBased/>
  <w15:docId w15:val="{70839BEC-9A0A-4387-ABEF-66C9F112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149E"/>
    <w:pPr>
      <w:spacing w:after="0" w:line="240" w:lineRule="auto"/>
    </w:pPr>
    <w:rPr>
      <w:rFonts w:ascii="Calibri" w:eastAsia="Calibri" w:hAnsi="Calibri" w:cs="Calibri"/>
      <w:kern w:val="0"/>
      <w:lang w:val="sk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31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31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31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31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31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314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314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314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314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1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31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31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3149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3149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314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314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314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3149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314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31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31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31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31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3149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3149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3149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31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3149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314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Sásfaiová</dc:creator>
  <cp:keywords/>
  <dc:description/>
  <cp:lastModifiedBy>Jana Sásfaiová</cp:lastModifiedBy>
  <cp:revision>2</cp:revision>
  <dcterms:created xsi:type="dcterms:W3CDTF">2025-09-08T15:23:00Z</dcterms:created>
  <dcterms:modified xsi:type="dcterms:W3CDTF">2025-09-09T07:06:00Z</dcterms:modified>
</cp:coreProperties>
</file>